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68A" w:rsidRDefault="00A8468A">
      <w:pPr>
        <w:pStyle w:val="Obsah4"/>
        <w:tabs>
          <w:tab w:val="clear" w:pos="851"/>
          <w:tab w:val="right" w:pos="9498"/>
        </w:tabs>
        <w:rPr>
          <w:noProof w:val="0"/>
        </w:rPr>
      </w:pPr>
    </w:p>
    <w:p w:rsidR="00A8468A" w:rsidRDefault="00A8468A" w:rsidP="00A8468A">
      <w:pPr>
        <w:pStyle w:val="Obsah1"/>
        <w:jc w:val="center"/>
        <w:rPr>
          <w:rFonts w:ascii="Tahoma" w:hAnsi="Tahoma" w:cs="Tahoma"/>
          <w:sz w:val="36"/>
          <w:szCs w:val="36"/>
        </w:rPr>
      </w:pPr>
    </w:p>
    <w:p w:rsidR="00A8468A" w:rsidRDefault="00A8468A" w:rsidP="00A8468A">
      <w:pPr>
        <w:pStyle w:val="Obsah1"/>
        <w:jc w:val="center"/>
        <w:rPr>
          <w:rFonts w:ascii="Tahoma" w:hAnsi="Tahoma" w:cs="Tahoma"/>
          <w:sz w:val="36"/>
          <w:szCs w:val="36"/>
        </w:rPr>
      </w:pPr>
    </w:p>
    <w:p w:rsidR="00A8468A" w:rsidRDefault="00A8468A" w:rsidP="00A8468A">
      <w:pPr>
        <w:pStyle w:val="Obsah1"/>
        <w:jc w:val="center"/>
        <w:rPr>
          <w:rFonts w:ascii="Tahoma" w:hAnsi="Tahoma" w:cs="Tahoma"/>
          <w:sz w:val="36"/>
          <w:szCs w:val="36"/>
        </w:rPr>
      </w:pPr>
    </w:p>
    <w:p w:rsidR="00A8468A" w:rsidRPr="00857500" w:rsidRDefault="00A8468A" w:rsidP="00A8468A">
      <w:pPr>
        <w:pStyle w:val="Obsah1"/>
        <w:jc w:val="center"/>
        <w:rPr>
          <w:rFonts w:ascii="Tahoma" w:hAnsi="Tahoma" w:cs="Tahoma"/>
          <w:sz w:val="36"/>
          <w:szCs w:val="36"/>
        </w:rPr>
      </w:pPr>
      <w:r w:rsidRPr="00E51DFB">
        <w:rPr>
          <w:rFonts w:ascii="Tahoma" w:hAnsi="Tahoma" w:cs="Tahoma"/>
          <w:sz w:val="40"/>
          <w:szCs w:val="40"/>
        </w:rPr>
        <w:t xml:space="preserve">A. </w:t>
      </w:r>
      <w:r w:rsidRPr="00857500">
        <w:rPr>
          <w:rFonts w:ascii="Tahoma" w:hAnsi="Tahoma" w:cs="Tahoma"/>
          <w:sz w:val="40"/>
          <w:szCs w:val="40"/>
        </w:rPr>
        <w:t>průvodní zpráva</w:t>
      </w:r>
    </w:p>
    <w:p w:rsidR="00A8468A" w:rsidRPr="00857500" w:rsidRDefault="00A8468A" w:rsidP="00A8468A">
      <w:pPr>
        <w:pStyle w:val="Obsah1"/>
        <w:rPr>
          <w:rFonts w:ascii="Tahoma" w:hAnsi="Tahoma" w:cs="Tahoma"/>
        </w:rPr>
      </w:pPr>
    </w:p>
    <w:p w:rsidR="00A8468A" w:rsidRPr="00857500" w:rsidRDefault="00A8468A" w:rsidP="00A8468A">
      <w:pPr>
        <w:pStyle w:val="Obsah1"/>
        <w:rPr>
          <w:rFonts w:ascii="Tahoma" w:hAnsi="Tahoma" w:cs="Tahoma"/>
        </w:rPr>
      </w:pPr>
    </w:p>
    <w:p w:rsidR="00A8468A" w:rsidRPr="00E35F7E" w:rsidRDefault="00A8468A" w:rsidP="00A8468A">
      <w:pPr>
        <w:pStyle w:val="Nadpis6"/>
        <w:rPr>
          <w:rFonts w:cs="Arial"/>
          <w:b/>
          <w:sz w:val="24"/>
          <w:szCs w:val="24"/>
        </w:rPr>
      </w:pPr>
      <w:r w:rsidRPr="00E35F7E">
        <w:rPr>
          <w:rFonts w:cs="Arial"/>
          <w:b/>
          <w:sz w:val="24"/>
          <w:szCs w:val="24"/>
        </w:rPr>
        <w:t>Investor:</w:t>
      </w:r>
      <w:r w:rsidRPr="00E35F7E">
        <w:rPr>
          <w:rFonts w:cs="Arial"/>
          <w:b/>
          <w:sz w:val="24"/>
          <w:szCs w:val="24"/>
        </w:rPr>
        <w:tab/>
      </w:r>
      <w:r w:rsidR="0043403E">
        <w:rPr>
          <w:rFonts w:cs="Arial"/>
          <w:b/>
          <w:sz w:val="24"/>
          <w:szCs w:val="24"/>
        </w:rPr>
        <w:tab/>
      </w:r>
      <w:r w:rsidR="0043403E">
        <w:rPr>
          <w:rFonts w:cs="Arial"/>
          <w:b/>
          <w:sz w:val="24"/>
          <w:szCs w:val="24"/>
        </w:rPr>
        <w:tab/>
      </w:r>
      <w:r w:rsidR="00E35F7E" w:rsidRPr="00E35F7E">
        <w:rPr>
          <w:rFonts w:cs="Arial"/>
          <w:b/>
          <w:sz w:val="24"/>
          <w:szCs w:val="24"/>
        </w:rPr>
        <w:t>Město PETŘVALD</w:t>
      </w:r>
    </w:p>
    <w:p w:rsidR="00A8468A" w:rsidRPr="00E35F7E" w:rsidRDefault="00A8468A" w:rsidP="00A8468A">
      <w:pPr>
        <w:pStyle w:val="Nadpis6"/>
        <w:rPr>
          <w:rFonts w:cs="Arial"/>
          <w:b/>
          <w:sz w:val="24"/>
          <w:szCs w:val="24"/>
        </w:rPr>
      </w:pPr>
      <w:r w:rsidRPr="00E35F7E">
        <w:rPr>
          <w:rFonts w:cs="Arial"/>
          <w:b/>
          <w:sz w:val="24"/>
          <w:szCs w:val="24"/>
        </w:rPr>
        <w:tab/>
      </w:r>
      <w:r w:rsidRPr="00E35F7E">
        <w:rPr>
          <w:rFonts w:cs="Arial"/>
          <w:b/>
          <w:sz w:val="24"/>
          <w:szCs w:val="24"/>
        </w:rPr>
        <w:tab/>
      </w:r>
      <w:r w:rsidRPr="00E35F7E">
        <w:rPr>
          <w:rFonts w:cs="Arial"/>
          <w:b/>
          <w:sz w:val="24"/>
          <w:szCs w:val="24"/>
        </w:rPr>
        <w:tab/>
      </w:r>
      <w:r w:rsidR="0043403E">
        <w:rPr>
          <w:rFonts w:cs="Arial"/>
          <w:b/>
          <w:sz w:val="24"/>
          <w:szCs w:val="24"/>
        </w:rPr>
        <w:tab/>
      </w:r>
      <w:r w:rsidR="0043403E">
        <w:rPr>
          <w:rFonts w:cs="Arial"/>
          <w:b/>
          <w:sz w:val="24"/>
          <w:szCs w:val="24"/>
        </w:rPr>
        <w:tab/>
      </w:r>
      <w:r w:rsidR="00E35F7E" w:rsidRPr="00E35F7E">
        <w:rPr>
          <w:rFonts w:cs="Arial"/>
          <w:b/>
          <w:sz w:val="24"/>
          <w:szCs w:val="24"/>
        </w:rPr>
        <w:t>náměstí Gen. Vicherka 2511, 735 41 Petřvald</w:t>
      </w:r>
      <w:r w:rsidR="00E35F7E" w:rsidRPr="00E35F7E">
        <w:rPr>
          <w:rFonts w:cs="Arial"/>
          <w:b/>
          <w:sz w:val="24"/>
          <w:szCs w:val="24"/>
        </w:rPr>
        <w:tab/>
      </w:r>
    </w:p>
    <w:p w:rsidR="00A8468A" w:rsidRPr="00E35F7E" w:rsidRDefault="00A8468A" w:rsidP="00A8468A">
      <w:pPr>
        <w:pStyle w:val="Nadpis6"/>
        <w:rPr>
          <w:rFonts w:cs="Arial"/>
          <w:b/>
          <w:sz w:val="24"/>
          <w:szCs w:val="24"/>
        </w:rPr>
      </w:pPr>
    </w:p>
    <w:p w:rsidR="00A8468A" w:rsidRPr="00E35F7E" w:rsidRDefault="00A8468A" w:rsidP="00A8468A">
      <w:pPr>
        <w:rPr>
          <w:rFonts w:cs="Arial"/>
          <w:b/>
          <w:sz w:val="24"/>
          <w:szCs w:val="24"/>
        </w:rPr>
      </w:pPr>
    </w:p>
    <w:p w:rsidR="00A8468A" w:rsidRPr="001B24F4" w:rsidRDefault="00A8468A" w:rsidP="001B24F4">
      <w:pPr>
        <w:pStyle w:val="Nadpis6"/>
        <w:rPr>
          <w:rFonts w:cs="Arial"/>
          <w:b/>
          <w:sz w:val="24"/>
          <w:szCs w:val="24"/>
        </w:rPr>
      </w:pPr>
      <w:r w:rsidRPr="00E35F7E">
        <w:rPr>
          <w:rFonts w:cs="Arial"/>
          <w:b/>
          <w:sz w:val="24"/>
          <w:szCs w:val="24"/>
        </w:rPr>
        <w:t>Stavba:</w:t>
      </w:r>
      <w:r w:rsidRPr="00E35F7E">
        <w:rPr>
          <w:rFonts w:cs="Arial"/>
          <w:b/>
          <w:sz w:val="24"/>
          <w:szCs w:val="24"/>
        </w:rPr>
        <w:tab/>
      </w:r>
      <w:r w:rsidR="0043403E">
        <w:rPr>
          <w:rFonts w:cs="Arial"/>
          <w:b/>
          <w:sz w:val="24"/>
          <w:szCs w:val="24"/>
        </w:rPr>
        <w:tab/>
      </w:r>
      <w:r w:rsidR="0043403E">
        <w:rPr>
          <w:rFonts w:cs="Arial"/>
          <w:b/>
          <w:sz w:val="24"/>
          <w:szCs w:val="24"/>
        </w:rPr>
        <w:tab/>
      </w:r>
      <w:r w:rsidR="00A10BC3" w:rsidRPr="001B24F4">
        <w:rPr>
          <w:rFonts w:cs="Arial"/>
          <w:b/>
          <w:sz w:val="24"/>
          <w:szCs w:val="24"/>
        </w:rPr>
        <w:t>Parkoviště osobních automobilů ul. U Kovárny</w:t>
      </w:r>
    </w:p>
    <w:p w:rsidR="00A8468A" w:rsidRPr="00E35F7E" w:rsidRDefault="00A8468A" w:rsidP="00A8468A">
      <w:pPr>
        <w:rPr>
          <w:rFonts w:cs="Arial"/>
          <w:b/>
          <w:sz w:val="24"/>
          <w:szCs w:val="24"/>
        </w:rPr>
      </w:pPr>
    </w:p>
    <w:p w:rsidR="00A8468A" w:rsidRPr="00E35F7E" w:rsidRDefault="00A8468A" w:rsidP="00A8468A">
      <w:pPr>
        <w:rPr>
          <w:rFonts w:cs="Arial"/>
          <w:b/>
          <w:sz w:val="24"/>
          <w:szCs w:val="24"/>
        </w:rPr>
      </w:pPr>
    </w:p>
    <w:p w:rsidR="00A8468A" w:rsidRPr="00E35F7E" w:rsidRDefault="00A8468A" w:rsidP="00A8468A">
      <w:pPr>
        <w:pStyle w:val="Nadpis6"/>
        <w:rPr>
          <w:rFonts w:cs="Arial"/>
          <w:b/>
          <w:sz w:val="24"/>
          <w:szCs w:val="24"/>
        </w:rPr>
      </w:pPr>
      <w:r w:rsidRPr="00E35F7E">
        <w:rPr>
          <w:rFonts w:cs="Arial"/>
          <w:b/>
          <w:sz w:val="24"/>
          <w:szCs w:val="24"/>
        </w:rPr>
        <w:t>Stupeň:</w:t>
      </w:r>
      <w:r w:rsidRPr="00E35F7E">
        <w:rPr>
          <w:rFonts w:cs="Arial"/>
          <w:b/>
          <w:sz w:val="24"/>
          <w:szCs w:val="24"/>
        </w:rPr>
        <w:tab/>
      </w:r>
      <w:r w:rsidR="0043403E">
        <w:rPr>
          <w:rFonts w:cs="Arial"/>
          <w:b/>
          <w:sz w:val="24"/>
          <w:szCs w:val="24"/>
        </w:rPr>
        <w:tab/>
      </w:r>
      <w:r w:rsidR="0043403E">
        <w:rPr>
          <w:rFonts w:cs="Arial"/>
          <w:b/>
          <w:sz w:val="24"/>
          <w:szCs w:val="24"/>
        </w:rPr>
        <w:tab/>
      </w:r>
      <w:r w:rsidRPr="00E35F7E">
        <w:rPr>
          <w:rFonts w:cs="Arial"/>
          <w:b/>
          <w:sz w:val="24"/>
          <w:szCs w:val="24"/>
        </w:rPr>
        <w:t xml:space="preserve">Dokumentace pro </w:t>
      </w:r>
      <w:r w:rsidR="00C80863">
        <w:rPr>
          <w:rFonts w:cs="Arial"/>
          <w:b/>
          <w:sz w:val="24"/>
          <w:szCs w:val="24"/>
        </w:rPr>
        <w:t>provádění stavby</w:t>
      </w:r>
    </w:p>
    <w:p w:rsidR="00A8468A" w:rsidRPr="00E35F7E" w:rsidRDefault="00A8468A" w:rsidP="00A8468A">
      <w:pPr>
        <w:rPr>
          <w:rFonts w:cs="Arial"/>
          <w:b/>
          <w:sz w:val="24"/>
          <w:szCs w:val="24"/>
        </w:rPr>
      </w:pPr>
    </w:p>
    <w:p w:rsidR="00A8468A" w:rsidRPr="00E35F7E" w:rsidRDefault="00A8468A" w:rsidP="00A8468A">
      <w:pPr>
        <w:rPr>
          <w:rFonts w:cs="Arial"/>
          <w:b/>
          <w:sz w:val="24"/>
          <w:szCs w:val="24"/>
        </w:rPr>
      </w:pPr>
    </w:p>
    <w:p w:rsidR="00A8468A" w:rsidRPr="00E35F7E" w:rsidRDefault="00A8468A" w:rsidP="00A8468A">
      <w:pPr>
        <w:pStyle w:val="Nadpis6"/>
        <w:rPr>
          <w:rFonts w:cs="Arial"/>
          <w:b/>
          <w:sz w:val="24"/>
          <w:szCs w:val="24"/>
        </w:rPr>
      </w:pPr>
      <w:r w:rsidRPr="00E35F7E">
        <w:rPr>
          <w:rFonts w:cs="Arial"/>
          <w:b/>
          <w:sz w:val="24"/>
          <w:szCs w:val="24"/>
        </w:rPr>
        <w:t>Datum:</w:t>
      </w:r>
      <w:r w:rsidRPr="00E35F7E">
        <w:rPr>
          <w:rFonts w:cs="Arial"/>
          <w:b/>
          <w:sz w:val="24"/>
          <w:szCs w:val="24"/>
        </w:rPr>
        <w:tab/>
      </w:r>
      <w:r w:rsidR="0043403E">
        <w:rPr>
          <w:rFonts w:cs="Arial"/>
          <w:b/>
          <w:sz w:val="24"/>
          <w:szCs w:val="24"/>
        </w:rPr>
        <w:tab/>
      </w:r>
      <w:r w:rsidR="0043403E">
        <w:rPr>
          <w:rFonts w:cs="Arial"/>
          <w:b/>
          <w:sz w:val="24"/>
          <w:szCs w:val="24"/>
        </w:rPr>
        <w:tab/>
      </w:r>
      <w:r w:rsidR="00C80863">
        <w:rPr>
          <w:rFonts w:cs="Arial"/>
          <w:b/>
          <w:sz w:val="24"/>
          <w:szCs w:val="24"/>
        </w:rPr>
        <w:t>prosinec</w:t>
      </w:r>
      <w:r w:rsidR="0043403E">
        <w:rPr>
          <w:rFonts w:cs="Arial"/>
          <w:b/>
          <w:sz w:val="24"/>
          <w:szCs w:val="24"/>
        </w:rPr>
        <w:t xml:space="preserve"> </w:t>
      </w:r>
      <w:r w:rsidR="006E3F1C">
        <w:rPr>
          <w:rFonts w:cs="Arial"/>
          <w:b/>
          <w:sz w:val="24"/>
          <w:szCs w:val="24"/>
        </w:rPr>
        <w:t>2020</w:t>
      </w:r>
    </w:p>
    <w:p w:rsidR="00A8468A" w:rsidRPr="00E35F7E" w:rsidRDefault="00A8468A" w:rsidP="00A8468A">
      <w:pPr>
        <w:rPr>
          <w:rFonts w:cs="Arial"/>
          <w:b/>
          <w:sz w:val="24"/>
          <w:szCs w:val="24"/>
        </w:rPr>
      </w:pPr>
      <w:r w:rsidRPr="00E35F7E">
        <w:rPr>
          <w:rFonts w:cs="Arial"/>
          <w:b/>
          <w:sz w:val="24"/>
          <w:szCs w:val="24"/>
        </w:rPr>
        <w:tab/>
      </w:r>
      <w:r w:rsidRPr="00E35F7E">
        <w:rPr>
          <w:rFonts w:cs="Arial"/>
          <w:b/>
          <w:sz w:val="24"/>
          <w:szCs w:val="24"/>
        </w:rPr>
        <w:tab/>
      </w:r>
      <w:r w:rsidRPr="00E35F7E">
        <w:rPr>
          <w:rFonts w:cs="Arial"/>
          <w:b/>
          <w:sz w:val="24"/>
          <w:szCs w:val="24"/>
        </w:rPr>
        <w:tab/>
      </w:r>
    </w:p>
    <w:p w:rsidR="00A8468A" w:rsidRPr="00E35F7E" w:rsidRDefault="00A8468A" w:rsidP="00A8468A">
      <w:pPr>
        <w:rPr>
          <w:rFonts w:cs="Arial"/>
          <w:b/>
          <w:sz w:val="24"/>
          <w:szCs w:val="24"/>
        </w:rPr>
      </w:pPr>
    </w:p>
    <w:p w:rsidR="00A8468A" w:rsidRPr="00E35F7E" w:rsidRDefault="00A8468A" w:rsidP="00A8468A">
      <w:pPr>
        <w:pStyle w:val="Nadpis6"/>
        <w:rPr>
          <w:rFonts w:cs="Arial"/>
          <w:b/>
          <w:sz w:val="24"/>
          <w:szCs w:val="24"/>
        </w:rPr>
      </w:pPr>
      <w:r w:rsidRPr="00E35F7E">
        <w:rPr>
          <w:rFonts w:cs="Arial"/>
          <w:b/>
          <w:sz w:val="24"/>
          <w:szCs w:val="24"/>
        </w:rPr>
        <w:t>Vypracoval:</w:t>
      </w:r>
      <w:r w:rsidRPr="00E35F7E">
        <w:rPr>
          <w:rFonts w:cs="Arial"/>
          <w:b/>
          <w:sz w:val="24"/>
          <w:szCs w:val="24"/>
        </w:rPr>
        <w:tab/>
      </w:r>
      <w:r w:rsidR="0043403E">
        <w:rPr>
          <w:rFonts w:cs="Arial"/>
          <w:b/>
          <w:sz w:val="24"/>
          <w:szCs w:val="24"/>
        </w:rPr>
        <w:tab/>
      </w:r>
      <w:r w:rsidR="0043403E">
        <w:rPr>
          <w:rFonts w:cs="Arial"/>
          <w:b/>
          <w:sz w:val="24"/>
          <w:szCs w:val="24"/>
        </w:rPr>
        <w:tab/>
      </w:r>
      <w:r w:rsidRPr="00E35F7E">
        <w:rPr>
          <w:rFonts w:cs="Arial"/>
          <w:b/>
          <w:sz w:val="24"/>
          <w:szCs w:val="24"/>
        </w:rPr>
        <w:t>Ing. Pavol Lipták</w:t>
      </w:r>
    </w:p>
    <w:p w:rsidR="00A8468A" w:rsidRPr="00E35F7E" w:rsidRDefault="00A8468A" w:rsidP="00A8468A">
      <w:pPr>
        <w:rPr>
          <w:rFonts w:cs="Arial"/>
          <w:b/>
          <w:sz w:val="24"/>
          <w:szCs w:val="24"/>
        </w:rPr>
      </w:pPr>
    </w:p>
    <w:p w:rsidR="00A8468A" w:rsidRPr="00E35F7E" w:rsidRDefault="00A8468A" w:rsidP="00A8468A">
      <w:pPr>
        <w:rPr>
          <w:rFonts w:cs="Arial"/>
          <w:b/>
          <w:sz w:val="24"/>
          <w:szCs w:val="24"/>
        </w:rPr>
      </w:pPr>
    </w:p>
    <w:p w:rsidR="00A8468A" w:rsidRPr="00E35F7E" w:rsidRDefault="00E35F7E" w:rsidP="00A8468A">
      <w:pPr>
        <w:pStyle w:val="Nadpis6"/>
        <w:rPr>
          <w:rFonts w:cs="Arial"/>
          <w:b/>
          <w:sz w:val="24"/>
          <w:szCs w:val="24"/>
        </w:rPr>
      </w:pPr>
      <w:r w:rsidRPr="00E35F7E">
        <w:rPr>
          <w:rFonts w:cs="Arial"/>
          <w:b/>
          <w:sz w:val="24"/>
          <w:szCs w:val="24"/>
        </w:rPr>
        <w:t xml:space="preserve">Zakázkové číslo: </w:t>
      </w:r>
      <w:r w:rsidR="0043403E">
        <w:rPr>
          <w:rFonts w:cs="Arial"/>
          <w:b/>
          <w:sz w:val="24"/>
          <w:szCs w:val="24"/>
        </w:rPr>
        <w:tab/>
      </w:r>
      <w:r w:rsidR="0043403E">
        <w:rPr>
          <w:rFonts w:cs="Arial"/>
          <w:b/>
          <w:sz w:val="24"/>
          <w:szCs w:val="24"/>
        </w:rPr>
        <w:tab/>
      </w:r>
      <w:r w:rsidR="003F79E3">
        <w:rPr>
          <w:rFonts w:cs="Arial"/>
          <w:b/>
          <w:sz w:val="24"/>
          <w:szCs w:val="24"/>
        </w:rPr>
        <w:t>2020</w:t>
      </w:r>
      <w:r w:rsidR="00A10BC3">
        <w:rPr>
          <w:rFonts w:cs="Arial"/>
          <w:b/>
          <w:sz w:val="24"/>
          <w:szCs w:val="24"/>
        </w:rPr>
        <w:t>13</w:t>
      </w:r>
    </w:p>
    <w:p w:rsidR="00A8468A" w:rsidRPr="00E35F7E" w:rsidRDefault="00A8468A">
      <w:pPr>
        <w:pStyle w:val="Obsah4"/>
        <w:tabs>
          <w:tab w:val="clear" w:pos="851"/>
          <w:tab w:val="right" w:pos="9498"/>
        </w:tabs>
        <w:rPr>
          <w:b/>
          <w:noProof w:val="0"/>
        </w:rPr>
      </w:pPr>
    </w:p>
    <w:p w:rsidR="00E35F7E" w:rsidRDefault="00E35F7E" w:rsidP="00E35F7E"/>
    <w:p w:rsidR="00E35F7E" w:rsidRPr="00E35F7E" w:rsidRDefault="00E35F7E" w:rsidP="00E35F7E"/>
    <w:p w:rsidR="00A8468A" w:rsidRDefault="00A8468A">
      <w:pPr>
        <w:pStyle w:val="Obsah4"/>
        <w:tabs>
          <w:tab w:val="clear" w:pos="851"/>
          <w:tab w:val="right" w:pos="9498"/>
        </w:tabs>
        <w:rPr>
          <w:noProof w:val="0"/>
        </w:rPr>
      </w:pPr>
    </w:p>
    <w:p w:rsidR="00A8468A" w:rsidRDefault="00A8468A">
      <w:pPr>
        <w:pStyle w:val="Obsah4"/>
        <w:tabs>
          <w:tab w:val="clear" w:pos="851"/>
          <w:tab w:val="right" w:pos="9498"/>
        </w:tabs>
        <w:rPr>
          <w:noProof w:val="0"/>
        </w:rPr>
      </w:pPr>
    </w:p>
    <w:p w:rsidR="00A8468A" w:rsidRDefault="00A8468A">
      <w:pPr>
        <w:pStyle w:val="Obsah4"/>
        <w:tabs>
          <w:tab w:val="clear" w:pos="851"/>
          <w:tab w:val="right" w:pos="9498"/>
        </w:tabs>
        <w:rPr>
          <w:noProof w:val="0"/>
        </w:rPr>
      </w:pPr>
    </w:p>
    <w:p w:rsidR="00A8468A" w:rsidRDefault="00A8468A">
      <w:pPr>
        <w:pStyle w:val="Obsah4"/>
        <w:tabs>
          <w:tab w:val="clear" w:pos="851"/>
          <w:tab w:val="right" w:pos="9498"/>
        </w:tabs>
        <w:rPr>
          <w:noProof w:val="0"/>
        </w:rPr>
      </w:pPr>
    </w:p>
    <w:p w:rsidR="00A8468A" w:rsidRDefault="00A8468A">
      <w:pPr>
        <w:pStyle w:val="Obsah4"/>
        <w:tabs>
          <w:tab w:val="clear" w:pos="851"/>
          <w:tab w:val="right" w:pos="9498"/>
        </w:tabs>
        <w:rPr>
          <w:noProof w:val="0"/>
        </w:rPr>
      </w:pPr>
    </w:p>
    <w:p w:rsidR="00B93284" w:rsidRPr="000B492F" w:rsidRDefault="00B93284">
      <w:pPr>
        <w:pStyle w:val="Nadpis1"/>
        <w:pageBreakBefore/>
        <w:numPr>
          <w:ilvl w:val="0"/>
          <w:numId w:val="0"/>
        </w:numPr>
      </w:pPr>
      <w:bookmarkStart w:id="0" w:name="_Toc58988318"/>
      <w:bookmarkStart w:id="1" w:name="_Toc59608651"/>
      <w:bookmarkStart w:id="2" w:name="_Toc354724404"/>
      <w:r>
        <w:lastRenderedPageBreak/>
        <w:t>A</w:t>
      </w:r>
      <w:r>
        <w:tab/>
      </w:r>
      <w:bookmarkEnd w:id="0"/>
      <w:bookmarkEnd w:id="1"/>
      <w:r w:rsidR="00A04748">
        <w:t>PRŮVODNÍ ZPRÁVA</w:t>
      </w:r>
      <w:bookmarkEnd w:id="2"/>
    </w:p>
    <w:p w:rsidR="00A04748" w:rsidRDefault="00A04748" w:rsidP="000B492F">
      <w:pPr>
        <w:pStyle w:val="PL1"/>
      </w:pPr>
      <w:bookmarkStart w:id="3" w:name="_Toc354724405"/>
      <w:bookmarkStart w:id="4" w:name="_Toc515967864"/>
      <w:r>
        <w:t>Identifikační údaje</w:t>
      </w:r>
      <w:bookmarkEnd w:id="3"/>
      <w:bookmarkEnd w:id="4"/>
    </w:p>
    <w:p w:rsidR="00C246C2" w:rsidRPr="00B95EB2" w:rsidRDefault="004E4391" w:rsidP="001339F2">
      <w:pPr>
        <w:pStyle w:val="PL2"/>
        <w:numPr>
          <w:ilvl w:val="1"/>
          <w:numId w:val="23"/>
        </w:numPr>
      </w:pPr>
      <w:bookmarkStart w:id="5" w:name="_Toc354724406"/>
      <w:bookmarkStart w:id="6" w:name="_Toc515967865"/>
      <w:r w:rsidRPr="00B95EB2">
        <w:t>Údaje o stavbě</w:t>
      </w:r>
      <w:bookmarkEnd w:id="5"/>
      <w:bookmarkEnd w:id="6"/>
    </w:p>
    <w:p w:rsidR="00E04F84" w:rsidRDefault="00FC7309" w:rsidP="00F401B0">
      <w:pPr>
        <w:ind w:left="3534" w:hanging="2400"/>
        <w:rPr>
          <w:b/>
          <w:szCs w:val="22"/>
        </w:rPr>
      </w:pPr>
      <w:r w:rsidRPr="00B95EB2">
        <w:t>Název Stavby</w:t>
      </w:r>
      <w:r w:rsidR="00E04F84" w:rsidRPr="00B95EB2">
        <w:t>:</w:t>
      </w:r>
      <w:r w:rsidR="00E04F84" w:rsidRPr="00B95EB2">
        <w:tab/>
      </w:r>
      <w:r w:rsidR="00A10BC3" w:rsidRPr="00A10BC3">
        <w:rPr>
          <w:b/>
          <w:szCs w:val="22"/>
        </w:rPr>
        <w:t>Parkoviště osobních automobilů ul. U Kovárny</w:t>
      </w:r>
    </w:p>
    <w:p w:rsidR="00994182" w:rsidRPr="00994182" w:rsidRDefault="00E04F84" w:rsidP="00140C98">
      <w:pPr>
        <w:ind w:left="3534" w:hanging="2400"/>
        <w:rPr>
          <w:b/>
          <w:szCs w:val="22"/>
        </w:rPr>
      </w:pPr>
      <w:r w:rsidRPr="00B95EB2">
        <w:t>Místo stavby:</w:t>
      </w:r>
      <w:r w:rsidRPr="00B95EB2">
        <w:tab/>
      </w:r>
      <w:r w:rsidRPr="00B95EB2">
        <w:tab/>
      </w:r>
      <w:r w:rsidR="00E35F7E" w:rsidRPr="00E35F7E">
        <w:rPr>
          <w:szCs w:val="22"/>
        </w:rPr>
        <w:t>Petřvald</w:t>
      </w:r>
    </w:p>
    <w:p w:rsidR="00994182" w:rsidRPr="00B95EB2" w:rsidRDefault="00E04F84" w:rsidP="00994182">
      <w:pPr>
        <w:ind w:firstLine="1134"/>
      </w:pPr>
      <w:r w:rsidRPr="00B95EB2">
        <w:t>Katastrální území:</w:t>
      </w:r>
      <w:r w:rsidRPr="00B95EB2">
        <w:tab/>
      </w:r>
      <w:hyperlink r:id="rId9" w:history="1">
        <w:r w:rsidR="00E35F7E" w:rsidRPr="00E35F7E">
          <w:t>Petřvald u Karviné [720488]</w:t>
        </w:r>
      </w:hyperlink>
    </w:p>
    <w:p w:rsidR="003E4B71" w:rsidRDefault="00666C62" w:rsidP="003D0590">
      <w:pPr>
        <w:ind w:left="3534" w:hanging="2400"/>
      </w:pPr>
      <w:r w:rsidRPr="00B95EB2">
        <w:t>Parcelní čísla</w:t>
      </w:r>
      <w:r w:rsidR="00373D72">
        <w:t xml:space="preserve"> </w:t>
      </w:r>
      <w:r w:rsidR="00CA4095" w:rsidRPr="00B95EB2">
        <w:t>pozemků:</w:t>
      </w:r>
      <w:r w:rsidR="00CA4095" w:rsidRPr="00B95EB2">
        <w:tab/>
      </w:r>
      <w:r w:rsidR="003E4B71" w:rsidRPr="003E4B71">
        <w:t>4</w:t>
      </w:r>
      <w:r w:rsidR="00A10BC3">
        <w:t>550/1</w:t>
      </w:r>
    </w:p>
    <w:p w:rsidR="00E04F84" w:rsidRDefault="00FF4A54" w:rsidP="00D63BC5">
      <w:pPr>
        <w:ind w:left="3534" w:hanging="2400"/>
      </w:pPr>
      <w:r w:rsidRPr="00B95EB2">
        <w:t>Předmět dokumentace</w:t>
      </w:r>
      <w:r w:rsidR="00E04F84" w:rsidRPr="00B95EB2">
        <w:t>:</w:t>
      </w:r>
      <w:r w:rsidRPr="00B95EB2">
        <w:tab/>
      </w:r>
      <w:r w:rsidR="003D0590">
        <w:t xml:space="preserve">novostavba </w:t>
      </w:r>
      <w:r w:rsidR="002312EE">
        <w:t>parkoviště</w:t>
      </w:r>
      <w:r w:rsidR="003D0590">
        <w:t xml:space="preserve"> </w:t>
      </w:r>
    </w:p>
    <w:p w:rsidR="00881270" w:rsidRPr="00B95EB2" w:rsidRDefault="00881270" w:rsidP="00D63BC5">
      <w:pPr>
        <w:ind w:left="3534" w:hanging="2400"/>
      </w:pPr>
    </w:p>
    <w:p w:rsidR="004E4391" w:rsidRPr="00B95EB2" w:rsidRDefault="004E4391" w:rsidP="00716493">
      <w:pPr>
        <w:pStyle w:val="PL2"/>
      </w:pPr>
      <w:bookmarkStart w:id="7" w:name="_Toc354724407"/>
      <w:bookmarkStart w:id="8" w:name="_Toc515967866"/>
      <w:r w:rsidRPr="00B95EB2">
        <w:t xml:space="preserve">Údaje o </w:t>
      </w:r>
      <w:r w:rsidR="00716493" w:rsidRPr="00B95EB2">
        <w:t>stavebníkovi</w:t>
      </w:r>
      <w:bookmarkEnd w:id="7"/>
      <w:bookmarkEnd w:id="8"/>
    </w:p>
    <w:p w:rsidR="003D0590" w:rsidRPr="009503CF" w:rsidRDefault="003D0590" w:rsidP="003D0590">
      <w:pPr>
        <w:tabs>
          <w:tab w:val="left" w:pos="360"/>
        </w:tabs>
        <w:suppressAutoHyphens/>
        <w:overflowPunct/>
        <w:autoSpaceDE/>
        <w:autoSpaceDN/>
        <w:adjustRightInd/>
        <w:spacing w:before="0" w:after="0"/>
        <w:ind w:left="720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503CF">
        <w:rPr>
          <w:b/>
          <w:sz w:val="24"/>
          <w:szCs w:val="24"/>
        </w:rPr>
        <w:t>Město PETŘVALD</w:t>
      </w:r>
    </w:p>
    <w:p w:rsidR="00881270" w:rsidRDefault="003D0590" w:rsidP="003D0590">
      <w:pPr>
        <w:ind w:firstLine="1134"/>
        <w:rPr>
          <w:noProof/>
          <w:sz w:val="24"/>
          <w:szCs w:val="24"/>
        </w:rPr>
      </w:pPr>
      <w:r w:rsidRPr="009503CF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503CF">
        <w:rPr>
          <w:noProof/>
          <w:sz w:val="24"/>
          <w:szCs w:val="24"/>
        </w:rPr>
        <w:t>náměstí Gen. Vicherka 2511, 735 41 Petřvald</w:t>
      </w:r>
    </w:p>
    <w:p w:rsidR="003D0590" w:rsidRDefault="003D0590" w:rsidP="003D0590">
      <w:pPr>
        <w:ind w:firstLine="1134"/>
        <w:rPr>
          <w:noProof/>
          <w:sz w:val="24"/>
          <w:szCs w:val="24"/>
        </w:rPr>
      </w:pP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IČ: 002 97 593</w:t>
      </w:r>
      <w:r>
        <w:rPr>
          <w:noProof/>
          <w:sz w:val="24"/>
          <w:szCs w:val="24"/>
        </w:rPr>
        <w:tab/>
      </w:r>
    </w:p>
    <w:p w:rsidR="003D0590" w:rsidRDefault="003D0590" w:rsidP="003D0590">
      <w:pPr>
        <w:ind w:firstLine="1134"/>
        <w:rPr>
          <w:noProof/>
          <w:sz w:val="24"/>
          <w:szCs w:val="24"/>
        </w:rPr>
      </w:pPr>
    </w:p>
    <w:p w:rsidR="00666C62" w:rsidRPr="00B95EB2" w:rsidRDefault="004E4391" w:rsidP="00E923CD">
      <w:pPr>
        <w:pStyle w:val="PL2"/>
      </w:pPr>
      <w:bookmarkStart w:id="9" w:name="_Toc354724408"/>
      <w:bookmarkStart w:id="10" w:name="_Toc515967867"/>
      <w:r w:rsidRPr="00B95EB2">
        <w:t>Údaje o zpracovateli dokumentace</w:t>
      </w:r>
      <w:bookmarkEnd w:id="9"/>
      <w:bookmarkEnd w:id="10"/>
    </w:p>
    <w:p w:rsidR="00712C7E" w:rsidRDefault="00712C7E" w:rsidP="00A8468A">
      <w:pPr>
        <w:pStyle w:val="PL3"/>
        <w:numPr>
          <w:ilvl w:val="2"/>
          <w:numId w:val="28"/>
        </w:numPr>
      </w:pPr>
      <w:bookmarkStart w:id="11" w:name="_Toc515967868"/>
      <w:r w:rsidRPr="00B95EB2">
        <w:t>Zpracovatel dokumentace</w:t>
      </w:r>
      <w:bookmarkEnd w:id="11"/>
    </w:p>
    <w:p w:rsidR="00770EBF" w:rsidRDefault="00770EBF" w:rsidP="00770EBF">
      <w:pPr>
        <w:ind w:left="1134"/>
        <w:rPr>
          <w:b/>
        </w:rPr>
      </w:pPr>
      <w:r>
        <w:t>Jméno:</w:t>
      </w:r>
      <w:r>
        <w:tab/>
      </w:r>
      <w:r>
        <w:tab/>
      </w:r>
      <w:r>
        <w:tab/>
      </w:r>
      <w:r w:rsidRPr="00770EBF">
        <w:rPr>
          <w:b/>
        </w:rPr>
        <w:t xml:space="preserve">Ing. </w:t>
      </w:r>
      <w:r w:rsidR="00A3006D">
        <w:rPr>
          <w:b/>
        </w:rPr>
        <w:t>Pavol Lipták</w:t>
      </w:r>
    </w:p>
    <w:p w:rsidR="003D0590" w:rsidRDefault="003D0590" w:rsidP="00770EBF">
      <w:pPr>
        <w:ind w:left="1134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73C02">
        <w:t>autor</w:t>
      </w:r>
      <w:r>
        <w:t>.</w:t>
      </w:r>
      <w:r w:rsidRPr="00B73C02">
        <w:t xml:space="preserve"> </w:t>
      </w:r>
      <w:proofErr w:type="gramStart"/>
      <w:r w:rsidRPr="00B73C02">
        <w:t>inženýr</w:t>
      </w:r>
      <w:proofErr w:type="gramEnd"/>
      <w:r w:rsidRPr="00B73C02">
        <w:t xml:space="preserve"> ČKAIT, číslo autorizace 110313</w:t>
      </w:r>
      <w:r>
        <w:t>3</w:t>
      </w:r>
    </w:p>
    <w:p w:rsidR="003D0590" w:rsidRPr="00B73C02" w:rsidRDefault="003D0590" w:rsidP="003D0590">
      <w:pPr>
        <w:ind w:firstLine="708"/>
      </w:pPr>
      <w:r w:rsidRPr="00B73C02">
        <w:tab/>
      </w:r>
      <w:r w:rsidRPr="00B73C02">
        <w:tab/>
      </w:r>
      <w:r w:rsidRPr="00B73C02">
        <w:tab/>
      </w:r>
      <w:r w:rsidRPr="00B73C02">
        <w:tab/>
      </w:r>
      <w:r>
        <w:tab/>
      </w:r>
      <w:r w:rsidRPr="00B73C02">
        <w:t>Vrchlického 1207/10</w:t>
      </w:r>
      <w:r>
        <w:t xml:space="preserve">, </w:t>
      </w:r>
      <w:r w:rsidRPr="00B73C02">
        <w:t>716 00  Ostrava-Radvanice</w:t>
      </w:r>
    </w:p>
    <w:p w:rsidR="003D0590" w:rsidRPr="00B73C02" w:rsidRDefault="003D0590" w:rsidP="003D0590">
      <w:pPr>
        <w:ind w:firstLine="708"/>
      </w:pPr>
      <w:r w:rsidRPr="00B73C02">
        <w:t xml:space="preserve"> </w:t>
      </w:r>
      <w:r w:rsidRPr="00B73C02">
        <w:tab/>
      </w:r>
      <w:r w:rsidRPr="00B73C02">
        <w:tab/>
      </w:r>
      <w:r w:rsidRPr="00B73C02">
        <w:tab/>
      </w:r>
      <w:r w:rsidRPr="00B73C02">
        <w:tab/>
        <w:t>IČ: 0108 1608</w:t>
      </w:r>
    </w:p>
    <w:p w:rsidR="003D0590" w:rsidRPr="00B95EB2" w:rsidRDefault="003D0590" w:rsidP="003D0590">
      <w:pPr>
        <w:ind w:left="425" w:firstLine="709"/>
      </w:pPr>
      <w:r w:rsidRPr="00373D72">
        <w:t>Datová schránka:</w:t>
      </w:r>
      <w:r w:rsidRPr="00373D72">
        <w:tab/>
      </w:r>
      <w:r w:rsidRPr="003D0590">
        <w:t>a79d2ns</w:t>
      </w:r>
    </w:p>
    <w:p w:rsidR="003D0590" w:rsidRDefault="003D0590" w:rsidP="00770EBF">
      <w:pPr>
        <w:ind w:left="1134"/>
        <w:rPr>
          <w:b/>
        </w:rPr>
      </w:pPr>
    </w:p>
    <w:p w:rsidR="003D0590" w:rsidRDefault="003D0590" w:rsidP="00770EBF">
      <w:pPr>
        <w:ind w:left="1134"/>
        <w:rPr>
          <w:b/>
        </w:rPr>
      </w:pPr>
    </w:p>
    <w:p w:rsidR="00373D72" w:rsidRPr="00DE5DBF" w:rsidRDefault="00373D72" w:rsidP="00A8468A">
      <w:pPr>
        <w:pStyle w:val="PL3"/>
        <w:numPr>
          <w:ilvl w:val="2"/>
          <w:numId w:val="28"/>
        </w:numPr>
      </w:pPr>
      <w:bookmarkStart w:id="12" w:name="_Toc494696086"/>
      <w:bookmarkStart w:id="13" w:name="_Toc511055323"/>
      <w:bookmarkStart w:id="14" w:name="_Toc515967869"/>
      <w:r w:rsidRPr="00DE5DBF">
        <w:t>Hlavní projektant</w:t>
      </w:r>
      <w:bookmarkEnd w:id="12"/>
      <w:bookmarkEnd w:id="13"/>
      <w:bookmarkEnd w:id="14"/>
    </w:p>
    <w:p w:rsidR="00373D72" w:rsidRPr="00DE5DBF" w:rsidRDefault="00373D72" w:rsidP="006709B4">
      <w:pPr>
        <w:tabs>
          <w:tab w:val="left" w:pos="57"/>
          <w:tab w:val="left" w:pos="3261"/>
          <w:tab w:val="left" w:pos="4820"/>
          <w:tab w:val="left" w:pos="6917"/>
        </w:tabs>
        <w:ind w:firstLine="1134"/>
        <w:rPr>
          <w:rFonts w:cs="Arial"/>
          <w:u w:val="single"/>
        </w:rPr>
      </w:pPr>
      <w:r w:rsidRPr="00DE5DBF">
        <w:rPr>
          <w:rFonts w:cs="Arial"/>
          <w:u w:val="single"/>
        </w:rPr>
        <w:t>Titul Jméno Příjmení</w:t>
      </w:r>
      <w:r w:rsidRPr="00DE5DBF">
        <w:rPr>
          <w:rFonts w:cs="Arial"/>
          <w:u w:val="single"/>
        </w:rPr>
        <w:tab/>
      </w:r>
      <w:r w:rsidR="006709B4">
        <w:rPr>
          <w:rFonts w:cs="Arial"/>
          <w:u w:val="single"/>
        </w:rPr>
        <w:t xml:space="preserve">        </w:t>
      </w:r>
      <w:proofErr w:type="spellStart"/>
      <w:proofErr w:type="gramStart"/>
      <w:r w:rsidRPr="00DE5DBF">
        <w:rPr>
          <w:rFonts w:cs="Arial"/>
          <w:u w:val="single"/>
        </w:rPr>
        <w:t>č.evidence</w:t>
      </w:r>
      <w:proofErr w:type="spellEnd"/>
      <w:proofErr w:type="gramEnd"/>
      <w:r w:rsidRPr="00DE5DBF">
        <w:rPr>
          <w:rFonts w:cs="Arial"/>
          <w:u w:val="single"/>
        </w:rPr>
        <w:tab/>
      </w:r>
      <w:r w:rsidR="006709B4">
        <w:rPr>
          <w:rFonts w:cs="Arial"/>
          <w:u w:val="single"/>
        </w:rPr>
        <w:t xml:space="preserve">          </w:t>
      </w:r>
      <w:r w:rsidRPr="00DE5DBF">
        <w:rPr>
          <w:rFonts w:cs="Arial"/>
          <w:u w:val="single"/>
        </w:rPr>
        <w:t>Obor autorizace - specializace</w:t>
      </w:r>
    </w:p>
    <w:p w:rsidR="00373D72" w:rsidRDefault="00373D72" w:rsidP="006709B4">
      <w:pPr>
        <w:tabs>
          <w:tab w:val="left" w:pos="57"/>
          <w:tab w:val="left" w:pos="3261"/>
          <w:tab w:val="left" w:pos="4820"/>
          <w:tab w:val="left" w:pos="6917"/>
        </w:tabs>
        <w:ind w:firstLine="1134"/>
        <w:jc w:val="left"/>
        <w:rPr>
          <w:rFonts w:cs="Arial"/>
        </w:rPr>
      </w:pPr>
      <w:r w:rsidRPr="00DE5DBF">
        <w:rPr>
          <w:rFonts w:cs="Arial"/>
        </w:rPr>
        <w:t xml:space="preserve">Ing. </w:t>
      </w:r>
      <w:r w:rsidR="00A3006D">
        <w:t>Pavol Lipták</w:t>
      </w:r>
      <w:r w:rsidRPr="00DE5DBF">
        <w:rPr>
          <w:rFonts w:cs="Arial"/>
        </w:rPr>
        <w:tab/>
      </w:r>
      <w:r w:rsidR="006709B4">
        <w:rPr>
          <w:rFonts w:cs="Arial"/>
        </w:rPr>
        <w:t xml:space="preserve">        </w:t>
      </w:r>
      <w:r w:rsidR="00A3006D" w:rsidRPr="00B73C02">
        <w:t>1103133</w:t>
      </w:r>
      <w:r w:rsidRPr="00DE5DBF">
        <w:rPr>
          <w:rFonts w:cs="Arial"/>
        </w:rPr>
        <w:tab/>
      </w:r>
      <w:r w:rsidR="006709B4">
        <w:rPr>
          <w:rFonts w:cs="Arial"/>
        </w:rPr>
        <w:t xml:space="preserve">          </w:t>
      </w:r>
      <w:r w:rsidR="00A3006D">
        <w:rPr>
          <w:rFonts w:cs="Arial"/>
        </w:rPr>
        <w:t>Dopravní stavby</w:t>
      </w:r>
    </w:p>
    <w:p w:rsidR="003D0590" w:rsidRDefault="003D0590" w:rsidP="00373D72">
      <w:pPr>
        <w:tabs>
          <w:tab w:val="left" w:pos="57"/>
          <w:tab w:val="left" w:pos="3261"/>
          <w:tab w:val="left" w:pos="4820"/>
          <w:tab w:val="left" w:pos="6917"/>
        </w:tabs>
        <w:jc w:val="left"/>
        <w:rPr>
          <w:rFonts w:cs="Arial"/>
        </w:rPr>
      </w:pPr>
    </w:p>
    <w:p w:rsidR="00994182" w:rsidRPr="008113D3" w:rsidRDefault="00994182" w:rsidP="008113D3">
      <w:pPr>
        <w:pStyle w:val="PL1"/>
      </w:pPr>
      <w:bookmarkStart w:id="15" w:name="_Toc515967871"/>
      <w:r w:rsidRPr="008113D3">
        <w:t>členění stavby na objekty a technická a techologická zařízení</w:t>
      </w:r>
      <w:bookmarkEnd w:id="15"/>
    </w:p>
    <w:p w:rsidR="004E4391" w:rsidRPr="00E51814" w:rsidRDefault="00B42B14" w:rsidP="00994182">
      <w:pPr>
        <w:tabs>
          <w:tab w:val="left" w:pos="1399"/>
        </w:tabs>
        <w:rPr>
          <w:u w:val="single"/>
        </w:rPr>
      </w:pPr>
      <w:r w:rsidRPr="00E51814">
        <w:rPr>
          <w:u w:val="single"/>
        </w:rPr>
        <w:t>Stavební objekty:</w:t>
      </w:r>
    </w:p>
    <w:p w:rsidR="002332F5" w:rsidRPr="00E51814" w:rsidRDefault="002312EE" w:rsidP="00994182">
      <w:pPr>
        <w:tabs>
          <w:tab w:val="left" w:pos="1399"/>
        </w:tabs>
      </w:pPr>
      <w:r w:rsidRPr="002312EE">
        <w:t xml:space="preserve">Jedná se o samostatnou stavbu </w:t>
      </w:r>
      <w:r>
        <w:t>parkoviště</w:t>
      </w:r>
      <w:r w:rsidRPr="002312EE">
        <w:t>, stavba není dělena na stavební objekty.</w:t>
      </w:r>
    </w:p>
    <w:p w:rsidR="00B42B14" w:rsidRPr="00B42B14" w:rsidRDefault="00B42B14" w:rsidP="00B42B14">
      <w:pPr>
        <w:rPr>
          <w:u w:val="single"/>
        </w:rPr>
      </w:pPr>
      <w:r w:rsidRPr="00B42B14">
        <w:rPr>
          <w:u w:val="single"/>
        </w:rPr>
        <w:t>Provozní soubory:</w:t>
      </w:r>
    </w:p>
    <w:p w:rsidR="00B42B14" w:rsidRDefault="00B42B14" w:rsidP="00E34283">
      <w:pPr>
        <w:tabs>
          <w:tab w:val="left" w:pos="1399"/>
        </w:tabs>
      </w:pPr>
      <w:r>
        <w:t>Nejsou.</w:t>
      </w:r>
    </w:p>
    <w:p w:rsidR="006709B4" w:rsidRDefault="006709B4" w:rsidP="00E34283">
      <w:pPr>
        <w:tabs>
          <w:tab w:val="left" w:pos="1399"/>
        </w:tabs>
      </w:pPr>
    </w:p>
    <w:p w:rsidR="002312EE" w:rsidRDefault="002312EE" w:rsidP="00E34283">
      <w:pPr>
        <w:tabs>
          <w:tab w:val="left" w:pos="1399"/>
        </w:tabs>
      </w:pPr>
    </w:p>
    <w:p w:rsidR="006709B4" w:rsidRPr="008113D3" w:rsidRDefault="006709B4" w:rsidP="008113D3">
      <w:pPr>
        <w:pStyle w:val="PL1"/>
      </w:pPr>
      <w:bookmarkStart w:id="16" w:name="_Toc515967872"/>
      <w:r w:rsidRPr="008113D3">
        <w:lastRenderedPageBreak/>
        <w:t>seznam vstupních podkladů</w:t>
      </w:r>
      <w:bookmarkEnd w:id="16"/>
    </w:p>
    <w:p w:rsidR="006709B4" w:rsidRDefault="006709B4" w:rsidP="006709B4"/>
    <w:p w:rsidR="0087584A" w:rsidRDefault="0087584A" w:rsidP="0087584A">
      <w:pPr>
        <w:pStyle w:val="PL3"/>
        <w:numPr>
          <w:ilvl w:val="2"/>
          <w:numId w:val="25"/>
        </w:numPr>
      </w:pPr>
      <w:r>
        <w:t>Základní informace o rozhodnutích nebo opatřeních, na jejichž základě byla stavba povolena (označení stavebních úřadu, datum vyhotovení a číslo jednací rozhodnutí nebo opatření)</w:t>
      </w:r>
    </w:p>
    <w:p w:rsidR="0087584A" w:rsidRDefault="0087584A" w:rsidP="0087584A">
      <w:r w:rsidRPr="005E3E5C">
        <w:t xml:space="preserve">Stavba je povolena na základě rozhodnutí - </w:t>
      </w:r>
      <w:r w:rsidRPr="005E3E5C">
        <w:rPr>
          <w:b/>
        </w:rPr>
        <w:t xml:space="preserve">ROZHODNUTÍ č. </w:t>
      </w:r>
      <w:r w:rsidR="005E3E5C" w:rsidRPr="005E3E5C">
        <w:rPr>
          <w:b/>
        </w:rPr>
        <w:t>17</w:t>
      </w:r>
      <w:r w:rsidRPr="005E3E5C">
        <w:rPr>
          <w:b/>
        </w:rPr>
        <w:t>/2020</w:t>
      </w:r>
      <w:r w:rsidR="005E3E5C" w:rsidRPr="005E3E5C">
        <w:t xml:space="preserve"> ze dne </w:t>
      </w:r>
      <w:proofErr w:type="gramStart"/>
      <w:r w:rsidR="005E3E5C" w:rsidRPr="005E3E5C">
        <w:t>15.12</w:t>
      </w:r>
      <w:r w:rsidRPr="005E3E5C">
        <w:t>.2020</w:t>
      </w:r>
      <w:proofErr w:type="gramEnd"/>
      <w:r w:rsidRPr="005E3E5C">
        <w:t xml:space="preserve"> vydaného příslušným speciálním stavebním úřadem - Městský úřad Orlová, odbor výstavby a životního prostředí, zn.: MUOR 110636/2020, spis. </w:t>
      </w:r>
      <w:proofErr w:type="gramStart"/>
      <w:r w:rsidRPr="005E3E5C">
        <w:t>zn.</w:t>
      </w:r>
      <w:proofErr w:type="gramEnd"/>
      <w:r w:rsidRPr="005E3E5C">
        <w:t xml:space="preserve">: MUOR S </w:t>
      </w:r>
      <w:r w:rsidR="005E3E5C" w:rsidRPr="005E3E5C">
        <w:t>22839</w:t>
      </w:r>
      <w:r w:rsidRPr="005E3E5C">
        <w:t>/2020/OVŽP/KIS</w:t>
      </w:r>
      <w:r w:rsidR="005E3E5C" w:rsidRPr="005E3E5C">
        <w:t>.</w:t>
      </w:r>
    </w:p>
    <w:p w:rsidR="0087584A" w:rsidRDefault="0087584A" w:rsidP="0087584A">
      <w:pPr>
        <w:pStyle w:val="PL3"/>
        <w:numPr>
          <w:ilvl w:val="2"/>
          <w:numId w:val="25"/>
        </w:numPr>
      </w:pPr>
      <w:r>
        <w:t>Základní informace o dokumentaci nebo projektové dokumentaci, na jejímž základě byla zpracovaná projektová dokumentace pro provádění stavby</w:t>
      </w:r>
    </w:p>
    <w:p w:rsidR="0087584A" w:rsidRDefault="0087584A" w:rsidP="0087584A">
      <w:r>
        <w:t xml:space="preserve">Dokumentace pro stavební povolení je zpracovaná na základě Dokumentace pro společné povolení – </w:t>
      </w:r>
      <w:r w:rsidR="00536085">
        <w:t>červenec</w:t>
      </w:r>
      <w:r>
        <w:t xml:space="preserve"> 2020 / Ing. Pavol Lipták, IČ 01081608</w:t>
      </w:r>
    </w:p>
    <w:p w:rsidR="0087584A" w:rsidRDefault="0087584A" w:rsidP="0087584A"/>
    <w:p w:rsidR="0087584A" w:rsidRDefault="0087584A" w:rsidP="0087584A">
      <w:pPr>
        <w:pStyle w:val="PL3"/>
        <w:numPr>
          <w:ilvl w:val="2"/>
          <w:numId w:val="25"/>
        </w:numPr>
      </w:pPr>
      <w:r>
        <w:t>Další podklady</w:t>
      </w:r>
    </w:p>
    <w:p w:rsidR="0087584A" w:rsidRPr="005E5E0C" w:rsidRDefault="0087584A" w:rsidP="0087584A">
      <w:pPr>
        <w:pStyle w:val="Odstavecseseznamem"/>
        <w:numPr>
          <w:ilvl w:val="0"/>
          <w:numId w:val="34"/>
        </w:numPr>
        <w:rPr>
          <w:u w:val="single"/>
        </w:rPr>
      </w:pPr>
      <w:r w:rsidRPr="005E5E0C">
        <w:rPr>
          <w:u w:val="single"/>
        </w:rPr>
        <w:t>Mapy:</w:t>
      </w:r>
      <w:bookmarkStart w:id="17" w:name="_GoBack"/>
      <w:bookmarkEnd w:id="17"/>
    </w:p>
    <w:p w:rsidR="0087584A" w:rsidRDefault="0087584A" w:rsidP="0087584A">
      <w:pPr>
        <w:pStyle w:val="Odstavecseseznamem"/>
        <w:numPr>
          <w:ilvl w:val="0"/>
          <w:numId w:val="31"/>
        </w:numPr>
      </w:pPr>
      <w:r>
        <w:t xml:space="preserve">Snímek z katastrální mapy – zdroj </w:t>
      </w:r>
      <w:hyperlink r:id="rId10" w:history="1">
        <w:r w:rsidRPr="00374F9F">
          <w:t>www.cuzk.cz</w:t>
        </w:r>
      </w:hyperlink>
    </w:p>
    <w:p w:rsidR="0087584A" w:rsidRPr="00B95EB2" w:rsidRDefault="0087584A" w:rsidP="0087584A">
      <w:pPr>
        <w:pStyle w:val="Odstavecseseznamem"/>
        <w:numPr>
          <w:ilvl w:val="0"/>
          <w:numId w:val="31"/>
        </w:numPr>
      </w:pPr>
      <w:r w:rsidRPr="00B95EB2">
        <w:t xml:space="preserve">Výpis z katastru nemovitostí - zdroj </w:t>
      </w:r>
      <w:hyperlink r:id="rId11" w:history="1">
        <w:r w:rsidRPr="00B95EB2">
          <w:t>www.cuzk.cz</w:t>
        </w:r>
      </w:hyperlink>
    </w:p>
    <w:p w:rsidR="0087584A" w:rsidRDefault="0087584A" w:rsidP="0087584A">
      <w:pPr>
        <w:pStyle w:val="Odstavecseseznamem"/>
        <w:numPr>
          <w:ilvl w:val="0"/>
          <w:numId w:val="31"/>
        </w:numPr>
      </w:pPr>
      <w:r w:rsidRPr="00B95EB2">
        <w:t xml:space="preserve">Mapy a letecké snímky – zdroj - Mapy.cz, Google </w:t>
      </w:r>
      <w:proofErr w:type="spellStart"/>
      <w:r w:rsidRPr="00B95EB2">
        <w:t>Earth</w:t>
      </w:r>
      <w:proofErr w:type="spellEnd"/>
    </w:p>
    <w:p w:rsidR="0087584A" w:rsidRDefault="0087584A" w:rsidP="0087584A">
      <w:pPr>
        <w:pStyle w:val="Odstavecseseznamem"/>
        <w:numPr>
          <w:ilvl w:val="0"/>
          <w:numId w:val="31"/>
        </w:numPr>
      </w:pPr>
      <w:r>
        <w:t xml:space="preserve">Územní plán Petřvaldu – zdroj </w:t>
      </w:r>
      <w:r w:rsidRPr="008F14E3">
        <w:t>www.petrvald-mesto.cz</w:t>
      </w:r>
    </w:p>
    <w:p w:rsidR="0087584A" w:rsidRPr="00B95EB2" w:rsidRDefault="0087584A" w:rsidP="0087584A">
      <w:pPr>
        <w:pStyle w:val="Odstavecseseznamem"/>
      </w:pPr>
    </w:p>
    <w:p w:rsidR="0087584A" w:rsidRPr="00F054EE" w:rsidRDefault="0087584A" w:rsidP="0087584A">
      <w:pPr>
        <w:pStyle w:val="Odstavecseseznamem"/>
        <w:numPr>
          <w:ilvl w:val="0"/>
          <w:numId w:val="34"/>
        </w:numPr>
        <w:rPr>
          <w:u w:val="single"/>
        </w:rPr>
      </w:pPr>
      <w:r w:rsidRPr="005E5E0C">
        <w:rPr>
          <w:u w:val="single"/>
        </w:rPr>
        <w:t>Geodetické zaměření polohopisu a výškopisu terénu</w:t>
      </w:r>
      <w:r w:rsidRPr="005E5E0C">
        <w:t xml:space="preserve"> </w:t>
      </w:r>
    </w:p>
    <w:p w:rsidR="0087584A" w:rsidRDefault="0087584A" w:rsidP="0087584A">
      <w:pPr>
        <w:pStyle w:val="Odstavecseseznamem"/>
      </w:pPr>
      <w:r>
        <w:t>Vladimír Žemba, červen 2020</w:t>
      </w:r>
    </w:p>
    <w:p w:rsidR="0087584A" w:rsidRDefault="0087584A" w:rsidP="0087584A">
      <w:pPr>
        <w:pStyle w:val="Odstavecseseznamem"/>
      </w:pPr>
    </w:p>
    <w:p w:rsidR="0087584A" w:rsidRPr="006962A9" w:rsidRDefault="0087584A" w:rsidP="0087584A">
      <w:pPr>
        <w:pStyle w:val="Odstavecseseznamem"/>
        <w:numPr>
          <w:ilvl w:val="0"/>
          <w:numId w:val="34"/>
        </w:numPr>
        <w:rPr>
          <w:u w:val="single"/>
        </w:rPr>
      </w:pPr>
      <w:r w:rsidRPr="006962A9">
        <w:rPr>
          <w:u w:val="single"/>
        </w:rPr>
        <w:t xml:space="preserve">Hydrogeologický posudek – </w:t>
      </w:r>
      <w:r w:rsidRPr="006962A9">
        <w:t xml:space="preserve">posouzení likvidace srážkových vod vsakem do horninového prostředí – </w:t>
      </w:r>
      <w:r w:rsidRPr="002312EE">
        <w:t>GEOSERVICES CZ s.r.o.</w:t>
      </w:r>
    </w:p>
    <w:p w:rsidR="0087584A" w:rsidRPr="006962A9" w:rsidRDefault="0087584A" w:rsidP="0087584A">
      <w:pPr>
        <w:pStyle w:val="Odstavecseseznamem"/>
        <w:rPr>
          <w:u w:val="single"/>
        </w:rPr>
      </w:pPr>
    </w:p>
    <w:p w:rsidR="0087584A" w:rsidRDefault="0087584A" w:rsidP="0087584A">
      <w:pPr>
        <w:pStyle w:val="Odstavecseseznamem"/>
        <w:numPr>
          <w:ilvl w:val="0"/>
          <w:numId w:val="34"/>
        </w:numPr>
        <w:rPr>
          <w:u w:val="single"/>
        </w:rPr>
      </w:pPr>
      <w:r>
        <w:rPr>
          <w:u w:val="single"/>
        </w:rPr>
        <w:t>Pochůzka místa stavby</w:t>
      </w:r>
    </w:p>
    <w:p w:rsidR="0087584A" w:rsidRDefault="0087584A" w:rsidP="0087584A">
      <w:pPr>
        <w:pStyle w:val="Odstavecseseznamem"/>
        <w:rPr>
          <w:u w:val="single"/>
        </w:rPr>
      </w:pPr>
    </w:p>
    <w:p w:rsidR="0087584A" w:rsidRPr="00374F9F" w:rsidRDefault="0087584A" w:rsidP="0087584A">
      <w:pPr>
        <w:pStyle w:val="Odstavecseseznamem"/>
        <w:rPr>
          <w:u w:val="single"/>
        </w:rPr>
      </w:pPr>
    </w:p>
    <w:p w:rsidR="0087584A" w:rsidRDefault="0087584A" w:rsidP="0087584A">
      <w:pPr>
        <w:tabs>
          <w:tab w:val="left" w:pos="1399"/>
        </w:tabs>
      </w:pPr>
    </w:p>
    <w:p w:rsidR="0087584A" w:rsidRDefault="0087584A" w:rsidP="006709B4"/>
    <w:p w:rsidR="00B93284" w:rsidRPr="001B7CD3" w:rsidRDefault="00B93284">
      <w:pPr>
        <w:rPr>
          <w:vanish/>
          <w:color w:val="FF0000"/>
          <w:sz w:val="18"/>
          <w:szCs w:val="18"/>
        </w:rPr>
      </w:pPr>
      <w:bookmarkStart w:id="18" w:name="posledni"/>
      <w:bookmarkEnd w:id="18"/>
      <w:r w:rsidRPr="001B7CD3">
        <w:rPr>
          <w:vanish/>
          <w:color w:val="FF0000"/>
          <w:sz w:val="18"/>
          <w:szCs w:val="18"/>
        </w:rPr>
        <w:t>TENTO ŘÁDEK NEMAZAT – NEBUDE FUNGOVAT ČÍSLOVÁNÍ STRÁNEK!!! (Toto je skrytý text, který se netiskne)!!!</w:t>
      </w:r>
    </w:p>
    <w:sectPr w:rsidR="00B93284" w:rsidRPr="001B7CD3" w:rsidSect="00E35F7E">
      <w:headerReference w:type="default" r:id="rId12"/>
      <w:footerReference w:type="default" r:id="rId13"/>
      <w:headerReference w:type="first" r:id="rId14"/>
      <w:pgSz w:w="11907" w:h="16840" w:code="9"/>
      <w:pgMar w:top="851" w:right="851" w:bottom="851" w:left="1418" w:header="737" w:footer="737" w:gutter="0"/>
      <w:pgNumType w:start="1"/>
      <w:cols w:space="708"/>
      <w:formProt w:val="0"/>
      <w:titlePg/>
      <w:docGrid w:linePitch="29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2B7" w:rsidRDefault="00AA52B7">
      <w:r>
        <w:separator/>
      </w:r>
    </w:p>
  </w:endnote>
  <w:endnote w:type="continuationSeparator" w:id="0">
    <w:p w:rsidR="00AA52B7" w:rsidRDefault="00AA5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4C" w:rsidRPr="00B95EB2" w:rsidRDefault="002312EE" w:rsidP="00B95EB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8458"/>
      </w:tabs>
      <w:rPr>
        <w:sz w:val="20"/>
      </w:rPr>
    </w:pPr>
    <w:r w:rsidRPr="002312EE">
      <w:rPr>
        <w:b/>
        <w:szCs w:val="22"/>
      </w:rPr>
      <w:t>Parkoviště osobních automobilů ul. U Kovárny</w:t>
    </w:r>
    <w:r w:rsidR="0004124C" w:rsidRPr="00B95EB2"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2B7" w:rsidRDefault="00AA52B7">
      <w:r>
        <w:separator/>
      </w:r>
    </w:p>
  </w:footnote>
  <w:footnote w:type="continuationSeparator" w:id="0">
    <w:p w:rsidR="00AA52B7" w:rsidRDefault="00AA5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4C" w:rsidRDefault="0004124C" w:rsidP="00B95EB2">
    <w:pPr>
      <w:pStyle w:val="Zhlav"/>
      <w:pBdr>
        <w:bottom w:val="single" w:sz="4" w:space="1" w:color="auto"/>
      </w:pBdr>
    </w:pPr>
    <w:r w:rsidRPr="00B95EB2">
      <w:rPr>
        <w:sz w:val="20"/>
      </w:rPr>
      <w:t>Průvodní zpráva</w:t>
    </w:r>
    <w:r>
      <w:tab/>
    </w:r>
    <w:r w:rsidR="00910998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910998">
      <w:rPr>
        <w:rStyle w:val="slostrnky"/>
      </w:rPr>
      <w:fldChar w:fldCharType="separate"/>
    </w:r>
    <w:r w:rsidR="005E3E5C">
      <w:rPr>
        <w:rStyle w:val="slostrnky"/>
        <w:noProof/>
      </w:rPr>
      <w:t>3</w:t>
    </w:r>
    <w:r w:rsidR="00910998">
      <w:rPr>
        <w:rStyle w:val="slostrnky"/>
      </w:rPr>
      <w:fldChar w:fldCharType="end"/>
    </w:r>
    <w:r>
      <w:rPr>
        <w:rStyle w:val="slostrnky"/>
      </w:rPr>
      <w:t xml:space="preserve"> / </w:t>
    </w:r>
    <w:fldSimple w:instr=" PAGEREF  posledni  \* MERGEFORMAT ">
      <w:r w:rsidR="005E3E5C" w:rsidRPr="005E3E5C">
        <w:rPr>
          <w:rStyle w:val="slostrnky"/>
          <w:noProof/>
        </w:rPr>
        <w:t>3</w:t>
      </w:r>
    </w:fldSimple>
  </w:p>
  <w:p w:rsidR="0004124C" w:rsidRDefault="0004124C" w:rsidP="00712C7E">
    <w:pPr>
      <w:pStyle w:val="Zhlav"/>
      <w:spacing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4C" w:rsidRDefault="0004124C">
    <w:pPr>
      <w:pStyle w:val="Zhlav"/>
    </w:pPr>
  </w:p>
  <w:p w:rsidR="0004124C" w:rsidRDefault="000412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40E4F70C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firstLine="0"/>
      </w:pPr>
      <w:rPr>
        <w:rFonts w:hint="default"/>
        <w:u w:val="none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0" w:firstLine="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u w:val="no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u w:val="none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B253930"/>
    <w:multiLevelType w:val="hybridMultilevel"/>
    <w:tmpl w:val="559A8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B2614"/>
    <w:multiLevelType w:val="hybridMultilevel"/>
    <w:tmpl w:val="5E1A8460"/>
    <w:lvl w:ilvl="0" w:tplc="B1C8D5AA">
      <w:start w:val="1"/>
      <w:numFmt w:val="decimal"/>
      <w:pStyle w:val="Nadpis3"/>
      <w:lvlText w:val="A.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32C96"/>
    <w:multiLevelType w:val="hybridMultilevel"/>
    <w:tmpl w:val="F9AAB5EC"/>
    <w:lvl w:ilvl="0" w:tplc="791ED26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371CE"/>
    <w:multiLevelType w:val="multilevel"/>
    <w:tmpl w:val="5A502DDA"/>
    <w:styleLink w:val="HPFM"/>
    <w:lvl w:ilvl="0">
      <w:start w:val="1"/>
      <w:numFmt w:val="decimal"/>
      <w:lvlText w:val="1.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1.%1.%2."/>
      <w:lvlJc w:val="left"/>
      <w:pPr>
        <w:ind w:left="1134" w:hanging="1134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54627CB"/>
    <w:multiLevelType w:val="hybridMultilevel"/>
    <w:tmpl w:val="876E16CC"/>
    <w:lvl w:ilvl="0" w:tplc="FBBCFF7A">
      <w:start w:val="200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91FAD"/>
    <w:multiLevelType w:val="hybridMultilevel"/>
    <w:tmpl w:val="DE1EA67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A20177"/>
    <w:multiLevelType w:val="hybridMultilevel"/>
    <w:tmpl w:val="5284ECA2"/>
    <w:lvl w:ilvl="0" w:tplc="02524DD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E448F"/>
    <w:multiLevelType w:val="hybridMultilevel"/>
    <w:tmpl w:val="D688E204"/>
    <w:lvl w:ilvl="0" w:tplc="5AA029A2">
      <w:start w:val="1"/>
      <w:numFmt w:val="decimal"/>
      <w:pStyle w:val="Nadpis7"/>
      <w:lvlText w:val="i)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6B60F7"/>
    <w:multiLevelType w:val="multilevel"/>
    <w:tmpl w:val="B8B0EF24"/>
    <w:lvl w:ilvl="0">
      <w:start w:val="1"/>
      <w:numFmt w:val="decimal"/>
      <w:pStyle w:val="PL1"/>
      <w:lvlText w:val="A.%1"/>
      <w:lvlJc w:val="left"/>
      <w:pPr>
        <w:ind w:left="1134" w:hanging="1134"/>
      </w:pPr>
      <w:rPr>
        <w:rFonts w:hint="default"/>
        <w:u w:val="none"/>
      </w:rPr>
    </w:lvl>
    <w:lvl w:ilvl="1">
      <w:numFmt w:val="decimal"/>
      <w:pStyle w:val="PL2"/>
      <w:lvlText w:val="A.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numFmt w:val="lowerLetter"/>
      <w:pStyle w:val="PL3"/>
      <w:lvlText w:val="%3)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numFmt w:val="decimal"/>
      <w:pStyle w:val="PL4"/>
      <w:lvlText w:val="%3.%4"/>
      <w:lvlJc w:val="left"/>
      <w:pPr>
        <w:ind w:left="1134" w:hanging="1134"/>
      </w:pPr>
      <w:rPr>
        <w:rFonts w:hint="default"/>
      </w:rPr>
    </w:lvl>
    <w:lvl w:ilvl="4">
      <w:numFmt w:val="decimal"/>
      <w:lvlText w:val=""/>
      <w:lvlJc w:val="left"/>
      <w:pPr>
        <w:ind w:left="1134" w:hanging="1134"/>
      </w:pPr>
      <w:rPr>
        <w:rFonts w:hint="default"/>
      </w:rPr>
    </w:lvl>
    <w:lvl w:ilvl="5">
      <w:numFmt w:val="decimal"/>
      <w:lvlText w:val=""/>
      <w:lvlJc w:val="left"/>
      <w:pPr>
        <w:ind w:left="1134" w:hanging="1134"/>
      </w:pPr>
      <w:rPr>
        <w:rFonts w:hint="default"/>
      </w:rPr>
    </w:lvl>
    <w:lvl w:ilvl="6">
      <w:numFmt w:val="decimal"/>
      <w:lvlText w:val=""/>
      <w:lvlJc w:val="left"/>
      <w:pPr>
        <w:ind w:left="1134" w:hanging="1134"/>
      </w:pPr>
      <w:rPr>
        <w:rFonts w:hint="default"/>
      </w:rPr>
    </w:lvl>
    <w:lvl w:ilvl="7">
      <w:numFmt w:val="decimal"/>
      <w:lvlText w:val=""/>
      <w:lvlJc w:val="left"/>
      <w:pPr>
        <w:ind w:left="1134" w:hanging="1134"/>
      </w:pPr>
      <w:rPr>
        <w:rFonts w:hint="default"/>
      </w:rPr>
    </w:lvl>
    <w:lvl w:ilvl="8">
      <w:numFmt w:val="decimal"/>
      <w:lvlText w:val=""/>
      <w:lvlJc w:val="left"/>
      <w:pPr>
        <w:ind w:left="1134" w:hanging="1134"/>
      </w:pPr>
      <w:rPr>
        <w:rFonts w:hint="default"/>
      </w:rPr>
    </w:lvl>
  </w:abstractNum>
  <w:abstractNum w:abstractNumId="11" w15:restartNumberingAfterBreak="0">
    <w:nsid w:val="6AAF1A1F"/>
    <w:multiLevelType w:val="multilevel"/>
    <w:tmpl w:val="23528C00"/>
    <w:lvl w:ilvl="0">
      <w:numFmt w:val="decimal"/>
      <w:pStyle w:val="Textodstavce"/>
      <w:lvlText w:val=""/>
      <w:lvlJc w:val="left"/>
    </w:lvl>
    <w:lvl w:ilvl="1">
      <w:numFmt w:val="decimal"/>
      <w:pStyle w:val="Textpsmene"/>
      <w:lvlText w:val=""/>
      <w:lvlJc w:val="left"/>
    </w:lvl>
    <w:lvl w:ilvl="2">
      <w:numFmt w:val="decimal"/>
      <w:pStyle w:val="Textbodu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DAB0A6B"/>
    <w:multiLevelType w:val="multilevel"/>
    <w:tmpl w:val="2348E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59406E9"/>
    <w:multiLevelType w:val="hybridMultilevel"/>
    <w:tmpl w:val="E1D09292"/>
    <w:lvl w:ilvl="0" w:tplc="D7509DC4">
      <w:start w:val="1"/>
      <w:numFmt w:val="bullet"/>
      <w:pStyle w:val="StylNadpis4nenKurzva"/>
      <w:lvlText w:val=""/>
      <w:lvlJc w:val="left"/>
      <w:pPr>
        <w:tabs>
          <w:tab w:val="num" w:pos="567"/>
        </w:tabs>
        <w:ind w:left="567" w:hanging="207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32780E"/>
    <w:multiLevelType w:val="hybridMultilevel"/>
    <w:tmpl w:val="7B9685F8"/>
    <w:lvl w:ilvl="0" w:tplc="646AA19C">
      <w:numFmt w:val="decimal"/>
      <w:pStyle w:val="Nadpis2"/>
      <w:lvlText w:val=""/>
      <w:lvlJc w:val="left"/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num w:numId="1">
    <w:abstractNumId w:val="0"/>
  </w:num>
  <w:num w:numId="2">
    <w:abstractNumId w:val="11"/>
  </w:num>
  <w:num w:numId="3">
    <w:abstractNumId w:val="14"/>
  </w:num>
  <w:num w:numId="4">
    <w:abstractNumId w:val="3"/>
  </w:num>
  <w:num w:numId="5">
    <w:abstractNumId w:val="4"/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9"/>
  </w:num>
  <w:num w:numId="9">
    <w:abstractNumId w:val="4"/>
  </w:num>
  <w:num w:numId="10">
    <w:abstractNumId w:val="4"/>
  </w:num>
  <w:num w:numId="11">
    <w:abstractNumId w:val="4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4"/>
  </w:num>
  <w:num w:numId="15">
    <w:abstractNumId w:val="4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5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0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0"/>
    <w:lvlOverride w:ilvl="0">
      <w:startOverride w:val="3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6">
    <w:abstractNumId w:val="10"/>
    <w:lvlOverride w:ilvl="0">
      <w:startOverride w:val="4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7">
    <w:abstractNumId w:val="10"/>
    <w:lvlOverride w:ilvl="0">
      <w:startOverride w:val="4"/>
    </w:lvlOverride>
    <w:lvlOverride w:ilvl="1"/>
    <w:lvlOverride w:ilvl="2">
      <w:startOverride w:val="9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8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9">
    <w:abstractNumId w:val="7"/>
  </w:num>
  <w:num w:numId="30">
    <w:abstractNumId w:val="6"/>
  </w:num>
  <w:num w:numId="31">
    <w:abstractNumId w:val="8"/>
  </w:num>
  <w:num w:numId="32">
    <w:abstractNumId w:val="10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>
    <w:abstractNumId w:val="10"/>
  </w:num>
  <w:num w:numId="34">
    <w:abstractNumId w:val="2"/>
  </w:num>
  <w:num w:numId="35">
    <w:abstractNumId w:val="13"/>
  </w:num>
  <w:num w:numId="36">
    <w:abstractNumId w:val="12"/>
  </w:num>
  <w:num w:numId="37">
    <w:abstractNumId w:val="1"/>
  </w:num>
  <w:num w:numId="38">
    <w:abstractNumId w:val="10"/>
  </w:num>
  <w:num w:numId="39">
    <w:abstractNumId w:val="10"/>
  </w:num>
  <w:num w:numId="40">
    <w:abstractNumId w:val="10"/>
    <w:lvlOverride w:ilvl="0">
      <w:lvl w:ilvl="0">
        <w:start w:val="1"/>
        <w:numFmt w:val="decimal"/>
        <w:pStyle w:val="PL1"/>
        <w:lvlText w:val="A.%1"/>
        <w:lvlJc w:val="left"/>
        <w:pPr>
          <w:ind w:left="1134" w:hanging="1134"/>
        </w:pPr>
        <w:rPr>
          <w:rFonts w:hint="default"/>
          <w:u w:val="none"/>
        </w:rPr>
      </w:lvl>
    </w:lvlOverride>
    <w:lvlOverride w:ilvl="1">
      <w:lvl w:ilvl="1">
        <w:numFmt w:val="decimal"/>
        <w:pStyle w:val="PL2"/>
        <w:lvlText w:val="A.%1.%2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2">
      <w:lvl w:ilvl="2">
        <w:numFmt w:val="lowerLetter"/>
        <w:pStyle w:val="PL3"/>
        <w:lvlText w:val="%3)"/>
        <w:lvlJc w:val="left"/>
        <w:pPr>
          <w:ind w:left="1134" w:hanging="1134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</w:rPr>
      </w:lvl>
    </w:lvlOverride>
    <w:lvlOverride w:ilvl="3">
      <w:lvl w:ilvl="3">
        <w:numFmt w:val="decimal"/>
        <w:pStyle w:val="PL4"/>
        <w:lvlText w:val="%3.%4"/>
        <w:lvlJc w:val="left"/>
        <w:pPr>
          <w:ind w:left="1134" w:hanging="1134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ind w:left="1134" w:hanging="1134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ind w:left="1134" w:hanging="1134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ind w:left="1134" w:hanging="1134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ind w:left="1134" w:hanging="1134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1134" w:hanging="1134"/>
        </w:pPr>
        <w:rPr>
          <w:rFonts w:hint="default"/>
        </w:rPr>
      </w:lvl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257"/>
    <w:rsid w:val="00007866"/>
    <w:rsid w:val="0001429B"/>
    <w:rsid w:val="00014667"/>
    <w:rsid w:val="0001655C"/>
    <w:rsid w:val="000325E5"/>
    <w:rsid w:val="00033C85"/>
    <w:rsid w:val="0004124C"/>
    <w:rsid w:val="000429A5"/>
    <w:rsid w:val="00073221"/>
    <w:rsid w:val="00082792"/>
    <w:rsid w:val="000867BB"/>
    <w:rsid w:val="000878ED"/>
    <w:rsid w:val="000973D0"/>
    <w:rsid w:val="000A03B6"/>
    <w:rsid w:val="000A0DE9"/>
    <w:rsid w:val="000A12C6"/>
    <w:rsid w:val="000B492F"/>
    <w:rsid w:val="000B7219"/>
    <w:rsid w:val="000D5CA4"/>
    <w:rsid w:val="000F0A09"/>
    <w:rsid w:val="00112630"/>
    <w:rsid w:val="001135ED"/>
    <w:rsid w:val="00120539"/>
    <w:rsid w:val="00123752"/>
    <w:rsid w:val="001273E7"/>
    <w:rsid w:val="00130748"/>
    <w:rsid w:val="00131E0E"/>
    <w:rsid w:val="001321D3"/>
    <w:rsid w:val="001325B5"/>
    <w:rsid w:val="0013326B"/>
    <w:rsid w:val="001339F2"/>
    <w:rsid w:val="00134A96"/>
    <w:rsid w:val="00140C98"/>
    <w:rsid w:val="001649FA"/>
    <w:rsid w:val="00173357"/>
    <w:rsid w:val="00190496"/>
    <w:rsid w:val="00192780"/>
    <w:rsid w:val="001928DE"/>
    <w:rsid w:val="0019349A"/>
    <w:rsid w:val="001A22AD"/>
    <w:rsid w:val="001A3FDB"/>
    <w:rsid w:val="001B24F4"/>
    <w:rsid w:val="001B7CD3"/>
    <w:rsid w:val="001C0A6C"/>
    <w:rsid w:val="001C1D39"/>
    <w:rsid w:val="001C2F91"/>
    <w:rsid w:val="001C491E"/>
    <w:rsid w:val="001C5CF2"/>
    <w:rsid w:val="001E76DC"/>
    <w:rsid w:val="00213A5C"/>
    <w:rsid w:val="002236AA"/>
    <w:rsid w:val="002306BD"/>
    <w:rsid w:val="002312EE"/>
    <w:rsid w:val="002332F5"/>
    <w:rsid w:val="0023798B"/>
    <w:rsid w:val="00247715"/>
    <w:rsid w:val="00255FF8"/>
    <w:rsid w:val="00256A7D"/>
    <w:rsid w:val="00270E31"/>
    <w:rsid w:val="00273359"/>
    <w:rsid w:val="00277B03"/>
    <w:rsid w:val="00282D4C"/>
    <w:rsid w:val="00286FAA"/>
    <w:rsid w:val="00297AE8"/>
    <w:rsid w:val="002A0897"/>
    <w:rsid w:val="002A0C52"/>
    <w:rsid w:val="002A13ED"/>
    <w:rsid w:val="002A3A01"/>
    <w:rsid w:val="002A5F95"/>
    <w:rsid w:val="002B507C"/>
    <w:rsid w:val="002D2364"/>
    <w:rsid w:val="002D264D"/>
    <w:rsid w:val="002D7A3E"/>
    <w:rsid w:val="002E0734"/>
    <w:rsid w:val="002F05A3"/>
    <w:rsid w:val="002F7ACB"/>
    <w:rsid w:val="00304CF5"/>
    <w:rsid w:val="00313CA4"/>
    <w:rsid w:val="003212AC"/>
    <w:rsid w:val="0033154F"/>
    <w:rsid w:val="003333F9"/>
    <w:rsid w:val="003438EF"/>
    <w:rsid w:val="00351079"/>
    <w:rsid w:val="00351C1F"/>
    <w:rsid w:val="00373D72"/>
    <w:rsid w:val="00374F9F"/>
    <w:rsid w:val="00380ABF"/>
    <w:rsid w:val="003906CE"/>
    <w:rsid w:val="00390D82"/>
    <w:rsid w:val="00393D68"/>
    <w:rsid w:val="003A0F0D"/>
    <w:rsid w:val="003B4039"/>
    <w:rsid w:val="003D0590"/>
    <w:rsid w:val="003D0843"/>
    <w:rsid w:val="003D3271"/>
    <w:rsid w:val="003D7DBB"/>
    <w:rsid w:val="003E0CD8"/>
    <w:rsid w:val="003E3A90"/>
    <w:rsid w:val="003E4B71"/>
    <w:rsid w:val="003F79E3"/>
    <w:rsid w:val="0040392D"/>
    <w:rsid w:val="004125CB"/>
    <w:rsid w:val="00417293"/>
    <w:rsid w:val="0043403E"/>
    <w:rsid w:val="004342EB"/>
    <w:rsid w:val="00435325"/>
    <w:rsid w:val="004362DE"/>
    <w:rsid w:val="0043682A"/>
    <w:rsid w:val="00446466"/>
    <w:rsid w:val="00450793"/>
    <w:rsid w:val="00456946"/>
    <w:rsid w:val="00463346"/>
    <w:rsid w:val="00473A98"/>
    <w:rsid w:val="00474B20"/>
    <w:rsid w:val="00476001"/>
    <w:rsid w:val="00486CE7"/>
    <w:rsid w:val="00490CC1"/>
    <w:rsid w:val="00492751"/>
    <w:rsid w:val="00495B0D"/>
    <w:rsid w:val="004A6060"/>
    <w:rsid w:val="004A7B81"/>
    <w:rsid w:val="004B2B4B"/>
    <w:rsid w:val="004C77DD"/>
    <w:rsid w:val="004D0B94"/>
    <w:rsid w:val="004E2115"/>
    <w:rsid w:val="004E4391"/>
    <w:rsid w:val="004F1749"/>
    <w:rsid w:val="004F39CD"/>
    <w:rsid w:val="00506ACD"/>
    <w:rsid w:val="0051066D"/>
    <w:rsid w:val="00510F13"/>
    <w:rsid w:val="00513760"/>
    <w:rsid w:val="005248E0"/>
    <w:rsid w:val="00536085"/>
    <w:rsid w:val="00537EF5"/>
    <w:rsid w:val="0055525C"/>
    <w:rsid w:val="0055611C"/>
    <w:rsid w:val="00557CA4"/>
    <w:rsid w:val="00563D20"/>
    <w:rsid w:val="00564FBD"/>
    <w:rsid w:val="00566B53"/>
    <w:rsid w:val="00583C89"/>
    <w:rsid w:val="0059646C"/>
    <w:rsid w:val="00596ED7"/>
    <w:rsid w:val="005A0DC4"/>
    <w:rsid w:val="005A2C3F"/>
    <w:rsid w:val="005B2817"/>
    <w:rsid w:val="005C3425"/>
    <w:rsid w:val="005E3E5C"/>
    <w:rsid w:val="005E459A"/>
    <w:rsid w:val="005E5E0C"/>
    <w:rsid w:val="005E7BB2"/>
    <w:rsid w:val="00601392"/>
    <w:rsid w:val="00611736"/>
    <w:rsid w:val="006148C7"/>
    <w:rsid w:val="0063057F"/>
    <w:rsid w:val="00632433"/>
    <w:rsid w:val="00636650"/>
    <w:rsid w:val="00637E79"/>
    <w:rsid w:val="006400AC"/>
    <w:rsid w:val="0064187B"/>
    <w:rsid w:val="00644523"/>
    <w:rsid w:val="006459FC"/>
    <w:rsid w:val="00652C7F"/>
    <w:rsid w:val="006563D1"/>
    <w:rsid w:val="00666C62"/>
    <w:rsid w:val="006675E3"/>
    <w:rsid w:val="006709B4"/>
    <w:rsid w:val="006823C8"/>
    <w:rsid w:val="00683ED7"/>
    <w:rsid w:val="006945E6"/>
    <w:rsid w:val="006962A9"/>
    <w:rsid w:val="006B729B"/>
    <w:rsid w:val="006C0206"/>
    <w:rsid w:val="006C2E40"/>
    <w:rsid w:val="006C48B0"/>
    <w:rsid w:val="006C59BE"/>
    <w:rsid w:val="006C6997"/>
    <w:rsid w:val="006D09C6"/>
    <w:rsid w:val="006E3F1C"/>
    <w:rsid w:val="006E5D6C"/>
    <w:rsid w:val="006F3AF2"/>
    <w:rsid w:val="006F4F05"/>
    <w:rsid w:val="006F77A2"/>
    <w:rsid w:val="006F7D61"/>
    <w:rsid w:val="00704875"/>
    <w:rsid w:val="00710DA4"/>
    <w:rsid w:val="00712C7E"/>
    <w:rsid w:val="00716493"/>
    <w:rsid w:val="00731D92"/>
    <w:rsid w:val="0074762E"/>
    <w:rsid w:val="00750797"/>
    <w:rsid w:val="00753FCA"/>
    <w:rsid w:val="007617B4"/>
    <w:rsid w:val="00762CF1"/>
    <w:rsid w:val="00767B4F"/>
    <w:rsid w:val="00770EBF"/>
    <w:rsid w:val="007759FE"/>
    <w:rsid w:val="007773BF"/>
    <w:rsid w:val="007838E7"/>
    <w:rsid w:val="0079496B"/>
    <w:rsid w:val="00795B41"/>
    <w:rsid w:val="007A5C62"/>
    <w:rsid w:val="007A5CB9"/>
    <w:rsid w:val="007B42EA"/>
    <w:rsid w:val="007B5A2E"/>
    <w:rsid w:val="007C687D"/>
    <w:rsid w:val="007D4018"/>
    <w:rsid w:val="007E4E3F"/>
    <w:rsid w:val="007E5E28"/>
    <w:rsid w:val="007F272C"/>
    <w:rsid w:val="007F441E"/>
    <w:rsid w:val="007F5767"/>
    <w:rsid w:val="008037B9"/>
    <w:rsid w:val="008113D3"/>
    <w:rsid w:val="00817B7B"/>
    <w:rsid w:val="00822BB3"/>
    <w:rsid w:val="00823235"/>
    <w:rsid w:val="00836473"/>
    <w:rsid w:val="0083754D"/>
    <w:rsid w:val="00853880"/>
    <w:rsid w:val="00870B48"/>
    <w:rsid w:val="0087584A"/>
    <w:rsid w:val="00876EAB"/>
    <w:rsid w:val="00880562"/>
    <w:rsid w:val="0088064B"/>
    <w:rsid w:val="00881270"/>
    <w:rsid w:val="00890E13"/>
    <w:rsid w:val="008A286E"/>
    <w:rsid w:val="008B487E"/>
    <w:rsid w:val="008B6725"/>
    <w:rsid w:val="008D0363"/>
    <w:rsid w:val="008D1659"/>
    <w:rsid w:val="008F14E3"/>
    <w:rsid w:val="00902B90"/>
    <w:rsid w:val="00910998"/>
    <w:rsid w:val="00911EFB"/>
    <w:rsid w:val="00916724"/>
    <w:rsid w:val="009172E3"/>
    <w:rsid w:val="00920C71"/>
    <w:rsid w:val="009261C6"/>
    <w:rsid w:val="009271E0"/>
    <w:rsid w:val="00930BB9"/>
    <w:rsid w:val="00937637"/>
    <w:rsid w:val="00937FF7"/>
    <w:rsid w:val="00942D58"/>
    <w:rsid w:val="00952EBD"/>
    <w:rsid w:val="00990380"/>
    <w:rsid w:val="00994182"/>
    <w:rsid w:val="00996ECF"/>
    <w:rsid w:val="009A04E8"/>
    <w:rsid w:val="009A7B19"/>
    <w:rsid w:val="009B1D8F"/>
    <w:rsid w:val="009C0FE2"/>
    <w:rsid w:val="009C527D"/>
    <w:rsid w:val="009D3A4B"/>
    <w:rsid w:val="009D56E3"/>
    <w:rsid w:val="009E2701"/>
    <w:rsid w:val="009E5F63"/>
    <w:rsid w:val="009F7E97"/>
    <w:rsid w:val="00A01033"/>
    <w:rsid w:val="00A01FE6"/>
    <w:rsid w:val="00A039DF"/>
    <w:rsid w:val="00A03E49"/>
    <w:rsid w:val="00A04748"/>
    <w:rsid w:val="00A051FF"/>
    <w:rsid w:val="00A1015B"/>
    <w:rsid w:val="00A1044D"/>
    <w:rsid w:val="00A10BC3"/>
    <w:rsid w:val="00A24DA8"/>
    <w:rsid w:val="00A25148"/>
    <w:rsid w:val="00A3006D"/>
    <w:rsid w:val="00A36FBD"/>
    <w:rsid w:val="00A47405"/>
    <w:rsid w:val="00A510BB"/>
    <w:rsid w:val="00A529D9"/>
    <w:rsid w:val="00A62384"/>
    <w:rsid w:val="00A677F4"/>
    <w:rsid w:val="00A760ED"/>
    <w:rsid w:val="00A806D5"/>
    <w:rsid w:val="00A8468A"/>
    <w:rsid w:val="00A90B72"/>
    <w:rsid w:val="00A933B6"/>
    <w:rsid w:val="00A96F81"/>
    <w:rsid w:val="00AA2BD9"/>
    <w:rsid w:val="00AA4C71"/>
    <w:rsid w:val="00AA52B7"/>
    <w:rsid w:val="00AA78F9"/>
    <w:rsid w:val="00AB024C"/>
    <w:rsid w:val="00AB38F1"/>
    <w:rsid w:val="00AB4D92"/>
    <w:rsid w:val="00AC41FC"/>
    <w:rsid w:val="00AD70F8"/>
    <w:rsid w:val="00AE1C90"/>
    <w:rsid w:val="00AE3419"/>
    <w:rsid w:val="00B01197"/>
    <w:rsid w:val="00B1558D"/>
    <w:rsid w:val="00B21561"/>
    <w:rsid w:val="00B2429D"/>
    <w:rsid w:val="00B41168"/>
    <w:rsid w:val="00B41B7C"/>
    <w:rsid w:val="00B42B14"/>
    <w:rsid w:val="00B436B4"/>
    <w:rsid w:val="00B45265"/>
    <w:rsid w:val="00B51611"/>
    <w:rsid w:val="00B6207C"/>
    <w:rsid w:val="00B62290"/>
    <w:rsid w:val="00B67BA9"/>
    <w:rsid w:val="00B71F53"/>
    <w:rsid w:val="00B82104"/>
    <w:rsid w:val="00B85364"/>
    <w:rsid w:val="00B93284"/>
    <w:rsid w:val="00B95EB2"/>
    <w:rsid w:val="00B960C3"/>
    <w:rsid w:val="00BA7C35"/>
    <w:rsid w:val="00BB1118"/>
    <w:rsid w:val="00BB3806"/>
    <w:rsid w:val="00BD5E01"/>
    <w:rsid w:val="00BE0B7A"/>
    <w:rsid w:val="00BF326E"/>
    <w:rsid w:val="00C04488"/>
    <w:rsid w:val="00C20C39"/>
    <w:rsid w:val="00C246C2"/>
    <w:rsid w:val="00C3741E"/>
    <w:rsid w:val="00C407C4"/>
    <w:rsid w:val="00C40B9F"/>
    <w:rsid w:val="00C64619"/>
    <w:rsid w:val="00C66669"/>
    <w:rsid w:val="00C672F4"/>
    <w:rsid w:val="00C741CD"/>
    <w:rsid w:val="00C80863"/>
    <w:rsid w:val="00C82B26"/>
    <w:rsid w:val="00C84160"/>
    <w:rsid w:val="00C9215B"/>
    <w:rsid w:val="00C922CB"/>
    <w:rsid w:val="00CA4095"/>
    <w:rsid w:val="00CA714F"/>
    <w:rsid w:val="00CC2257"/>
    <w:rsid w:val="00CC3144"/>
    <w:rsid w:val="00CD3386"/>
    <w:rsid w:val="00CE3C0C"/>
    <w:rsid w:val="00CE6474"/>
    <w:rsid w:val="00CE6656"/>
    <w:rsid w:val="00CF1AD4"/>
    <w:rsid w:val="00CF73BE"/>
    <w:rsid w:val="00D0555D"/>
    <w:rsid w:val="00D10667"/>
    <w:rsid w:val="00D11B0B"/>
    <w:rsid w:val="00D240C0"/>
    <w:rsid w:val="00D24C88"/>
    <w:rsid w:val="00D26F84"/>
    <w:rsid w:val="00D274AB"/>
    <w:rsid w:val="00D275CF"/>
    <w:rsid w:val="00D31A4B"/>
    <w:rsid w:val="00D403A9"/>
    <w:rsid w:val="00D47E98"/>
    <w:rsid w:val="00D56076"/>
    <w:rsid w:val="00D6253C"/>
    <w:rsid w:val="00D62FA2"/>
    <w:rsid w:val="00D63BC5"/>
    <w:rsid w:val="00D70664"/>
    <w:rsid w:val="00D826C7"/>
    <w:rsid w:val="00D85C77"/>
    <w:rsid w:val="00D91E0A"/>
    <w:rsid w:val="00DA20AA"/>
    <w:rsid w:val="00DA51BD"/>
    <w:rsid w:val="00DA57EC"/>
    <w:rsid w:val="00DA7523"/>
    <w:rsid w:val="00DB27C0"/>
    <w:rsid w:val="00DB2B3C"/>
    <w:rsid w:val="00DB3392"/>
    <w:rsid w:val="00DB4359"/>
    <w:rsid w:val="00DB578E"/>
    <w:rsid w:val="00DC0343"/>
    <w:rsid w:val="00DD035F"/>
    <w:rsid w:val="00DD0367"/>
    <w:rsid w:val="00DD1C11"/>
    <w:rsid w:val="00DE04B5"/>
    <w:rsid w:val="00DE3ED8"/>
    <w:rsid w:val="00DE4665"/>
    <w:rsid w:val="00DE5C04"/>
    <w:rsid w:val="00DE5DBF"/>
    <w:rsid w:val="00DF002F"/>
    <w:rsid w:val="00DF50E0"/>
    <w:rsid w:val="00DF69FF"/>
    <w:rsid w:val="00E003B1"/>
    <w:rsid w:val="00E00A5B"/>
    <w:rsid w:val="00E01591"/>
    <w:rsid w:val="00E03C51"/>
    <w:rsid w:val="00E04F84"/>
    <w:rsid w:val="00E05AD6"/>
    <w:rsid w:val="00E12130"/>
    <w:rsid w:val="00E13519"/>
    <w:rsid w:val="00E2251F"/>
    <w:rsid w:val="00E2407A"/>
    <w:rsid w:val="00E24D12"/>
    <w:rsid w:val="00E34283"/>
    <w:rsid w:val="00E35F7E"/>
    <w:rsid w:val="00E51814"/>
    <w:rsid w:val="00E51DFB"/>
    <w:rsid w:val="00E539B4"/>
    <w:rsid w:val="00E6779B"/>
    <w:rsid w:val="00E738D4"/>
    <w:rsid w:val="00E73C60"/>
    <w:rsid w:val="00E75375"/>
    <w:rsid w:val="00E80462"/>
    <w:rsid w:val="00E8082F"/>
    <w:rsid w:val="00E84CE7"/>
    <w:rsid w:val="00E923CD"/>
    <w:rsid w:val="00E94248"/>
    <w:rsid w:val="00EA1BBC"/>
    <w:rsid w:val="00EB5197"/>
    <w:rsid w:val="00EC17B1"/>
    <w:rsid w:val="00EC7CBB"/>
    <w:rsid w:val="00ED0DBF"/>
    <w:rsid w:val="00ED1DB3"/>
    <w:rsid w:val="00EE59B2"/>
    <w:rsid w:val="00EF0517"/>
    <w:rsid w:val="00EF3A47"/>
    <w:rsid w:val="00EF5AFA"/>
    <w:rsid w:val="00F054EE"/>
    <w:rsid w:val="00F064A3"/>
    <w:rsid w:val="00F1239B"/>
    <w:rsid w:val="00F1364A"/>
    <w:rsid w:val="00F32202"/>
    <w:rsid w:val="00F358FB"/>
    <w:rsid w:val="00F35B74"/>
    <w:rsid w:val="00F401B0"/>
    <w:rsid w:val="00F658AF"/>
    <w:rsid w:val="00F66402"/>
    <w:rsid w:val="00F719FC"/>
    <w:rsid w:val="00F81B55"/>
    <w:rsid w:val="00F843E3"/>
    <w:rsid w:val="00F861F8"/>
    <w:rsid w:val="00F869DE"/>
    <w:rsid w:val="00FA109D"/>
    <w:rsid w:val="00FA21B4"/>
    <w:rsid w:val="00FB1089"/>
    <w:rsid w:val="00FB1385"/>
    <w:rsid w:val="00FB5203"/>
    <w:rsid w:val="00FB6F32"/>
    <w:rsid w:val="00FB7FF5"/>
    <w:rsid w:val="00FC2C95"/>
    <w:rsid w:val="00FC7309"/>
    <w:rsid w:val="00FD1BB7"/>
    <w:rsid w:val="00FE2C32"/>
    <w:rsid w:val="00FE3522"/>
    <w:rsid w:val="00FE4111"/>
    <w:rsid w:val="00FF4A54"/>
    <w:rsid w:val="00FF7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BD2CD2"/>
  <w15:docId w15:val="{69A61689-33D3-4647-8F0F-8F01E7B1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13D3"/>
    <w:pPr>
      <w:overflowPunct w:val="0"/>
      <w:autoSpaceDE w:val="0"/>
      <w:autoSpaceDN w:val="0"/>
      <w:adjustRightInd w:val="0"/>
      <w:spacing w:before="120" w:after="60"/>
      <w:jc w:val="both"/>
      <w:textAlignment w:val="baseline"/>
    </w:pPr>
    <w:rPr>
      <w:rFonts w:ascii="Arial" w:hAnsi="Arial"/>
      <w:sz w:val="22"/>
    </w:rPr>
  </w:style>
  <w:style w:type="paragraph" w:styleId="Nadpis1">
    <w:name w:val="heading 1"/>
    <w:aliases w:val="F1"/>
    <w:basedOn w:val="Normln"/>
    <w:next w:val="Normln"/>
    <w:qFormat/>
    <w:rsid w:val="001B7CD3"/>
    <w:pPr>
      <w:keepNext/>
      <w:numPr>
        <w:numId w:val="1"/>
      </w:numPr>
      <w:tabs>
        <w:tab w:val="num" w:pos="1134"/>
      </w:tabs>
      <w:spacing w:before="480" w:after="120"/>
      <w:outlineLvl w:val="0"/>
    </w:pPr>
    <w:rPr>
      <w:b/>
      <w:caps/>
      <w:kern w:val="28"/>
      <w:sz w:val="28"/>
      <w:u w:val="single"/>
    </w:rPr>
  </w:style>
  <w:style w:type="paragraph" w:styleId="Nadpis2">
    <w:name w:val="heading 2"/>
    <w:aliases w:val="F2"/>
    <w:basedOn w:val="Normln"/>
    <w:next w:val="Normln"/>
    <w:qFormat/>
    <w:rsid w:val="0064187B"/>
    <w:pPr>
      <w:keepNext/>
      <w:numPr>
        <w:numId w:val="3"/>
      </w:numPr>
      <w:tabs>
        <w:tab w:val="left" w:pos="1134"/>
      </w:tabs>
      <w:spacing w:before="240"/>
      <w:outlineLvl w:val="1"/>
    </w:pPr>
    <w:rPr>
      <w:b/>
      <w:u w:val="single"/>
    </w:rPr>
  </w:style>
  <w:style w:type="paragraph" w:styleId="Nadpis3">
    <w:name w:val="heading 3"/>
    <w:aliases w:val="F3"/>
    <w:basedOn w:val="Normln"/>
    <w:next w:val="Normln"/>
    <w:autoRedefine/>
    <w:qFormat/>
    <w:rsid w:val="0064187B"/>
    <w:pPr>
      <w:keepNext/>
      <w:numPr>
        <w:numId w:val="4"/>
      </w:numPr>
      <w:tabs>
        <w:tab w:val="left" w:pos="1134"/>
      </w:tabs>
      <w:spacing w:before="240"/>
      <w:outlineLvl w:val="2"/>
    </w:pPr>
    <w:rPr>
      <w:u w:val="single"/>
    </w:rPr>
  </w:style>
  <w:style w:type="paragraph" w:styleId="Nadpis4">
    <w:name w:val="heading 4"/>
    <w:aliases w:val="_"/>
    <w:basedOn w:val="Normln"/>
    <w:next w:val="Normln"/>
    <w:qFormat/>
    <w:rsid w:val="00B71F53"/>
    <w:pPr>
      <w:keepNext/>
      <w:numPr>
        <w:ilvl w:val="3"/>
        <w:numId w:val="1"/>
      </w:numPr>
      <w:spacing w:before="240"/>
      <w:outlineLvl w:val="3"/>
    </w:pPr>
  </w:style>
  <w:style w:type="paragraph" w:styleId="Nadpis5">
    <w:name w:val="heading 5"/>
    <w:basedOn w:val="Normln"/>
    <w:next w:val="Normln"/>
    <w:qFormat/>
    <w:rsid w:val="00B71F53"/>
    <w:pPr>
      <w:numPr>
        <w:ilvl w:val="4"/>
        <w:numId w:val="1"/>
      </w:numPr>
      <w:spacing w:before="240"/>
      <w:outlineLvl w:val="4"/>
    </w:pPr>
    <w:rPr>
      <w:i/>
    </w:rPr>
  </w:style>
  <w:style w:type="paragraph" w:styleId="Nadpis6">
    <w:name w:val="heading 6"/>
    <w:basedOn w:val="Normln"/>
    <w:next w:val="Normln"/>
    <w:autoRedefine/>
    <w:qFormat/>
    <w:rsid w:val="00A8468A"/>
    <w:pPr>
      <w:keepNext/>
      <w:widowControl w:val="0"/>
      <w:tabs>
        <w:tab w:val="left" w:pos="1134"/>
      </w:tabs>
      <w:spacing w:before="240"/>
      <w:ind w:left="1134" w:hanging="425"/>
      <w:outlineLvl w:val="5"/>
    </w:pPr>
  </w:style>
  <w:style w:type="paragraph" w:styleId="Nadpis7">
    <w:name w:val="heading 7"/>
    <w:basedOn w:val="Normln"/>
    <w:next w:val="Normln"/>
    <w:qFormat/>
    <w:rsid w:val="00DF69FF"/>
    <w:pPr>
      <w:numPr>
        <w:numId w:val="8"/>
      </w:numPr>
      <w:tabs>
        <w:tab w:val="left" w:pos="1134"/>
      </w:tabs>
      <w:spacing w:before="240"/>
      <w:ind w:left="0" w:firstLine="0"/>
      <w:outlineLvl w:val="6"/>
    </w:pPr>
    <w:rPr>
      <w:u w:val="single"/>
    </w:rPr>
  </w:style>
  <w:style w:type="paragraph" w:styleId="Nadpis8">
    <w:name w:val="heading 8"/>
    <w:basedOn w:val="Normln"/>
    <w:next w:val="Normln"/>
    <w:qFormat/>
    <w:rsid w:val="00B71F53"/>
    <w:pPr>
      <w:numPr>
        <w:ilvl w:val="7"/>
        <w:numId w:val="1"/>
      </w:numPr>
      <w:spacing w:before="240"/>
      <w:outlineLvl w:val="7"/>
    </w:pPr>
    <w:rPr>
      <w:i/>
      <w:sz w:val="20"/>
    </w:rPr>
  </w:style>
  <w:style w:type="paragraph" w:styleId="Nadpis9">
    <w:name w:val="heading 9"/>
    <w:aliases w:val="Normální_"/>
    <w:basedOn w:val="Normln"/>
    <w:next w:val="Normln"/>
    <w:qFormat/>
    <w:rsid w:val="00B71F53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E923CD"/>
    <w:pPr>
      <w:tabs>
        <w:tab w:val="left" w:pos="880"/>
        <w:tab w:val="right" w:leader="dot" w:pos="9498"/>
      </w:tabs>
      <w:spacing w:after="120"/>
      <w:ind w:left="879" w:right="567" w:hanging="879"/>
    </w:pPr>
    <w:rPr>
      <w:b/>
      <w:bCs/>
      <w:caps/>
      <w:noProof/>
      <w:kern w:val="28"/>
      <w:szCs w:val="22"/>
    </w:rPr>
  </w:style>
  <w:style w:type="paragraph" w:styleId="Obsah2">
    <w:name w:val="toc 2"/>
    <w:basedOn w:val="Normln"/>
    <w:next w:val="Normln"/>
    <w:autoRedefine/>
    <w:uiPriority w:val="39"/>
    <w:rsid w:val="00E923CD"/>
    <w:pPr>
      <w:tabs>
        <w:tab w:val="left" w:pos="880"/>
        <w:tab w:val="right" w:leader="dot" w:pos="9498"/>
      </w:tabs>
      <w:spacing w:after="0"/>
      <w:ind w:left="879" w:right="567" w:hanging="879"/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rsid w:val="00E923CD"/>
    <w:pPr>
      <w:tabs>
        <w:tab w:val="left" w:pos="880"/>
        <w:tab w:val="right" w:leader="dot" w:pos="9497"/>
      </w:tabs>
      <w:spacing w:before="60" w:after="0"/>
      <w:ind w:left="879" w:right="567" w:hanging="879"/>
    </w:pPr>
    <w:rPr>
      <w:noProof/>
      <w:sz w:val="20"/>
      <w:szCs w:val="22"/>
    </w:rPr>
  </w:style>
  <w:style w:type="paragraph" w:styleId="Obsah4">
    <w:name w:val="toc 4"/>
    <w:basedOn w:val="Normln"/>
    <w:next w:val="Normln"/>
    <w:autoRedefine/>
    <w:semiHidden/>
    <w:rsid w:val="00B71F53"/>
    <w:pPr>
      <w:tabs>
        <w:tab w:val="left" w:pos="851"/>
        <w:tab w:val="right" w:leader="dot" w:pos="9498"/>
      </w:tabs>
    </w:pPr>
    <w:rPr>
      <w:noProof/>
    </w:rPr>
  </w:style>
  <w:style w:type="paragraph" w:styleId="Zhlav">
    <w:name w:val="header"/>
    <w:basedOn w:val="Normln"/>
    <w:rsid w:val="00B71F53"/>
    <w:pPr>
      <w:tabs>
        <w:tab w:val="center" w:pos="4536"/>
        <w:tab w:val="right" w:pos="9072"/>
      </w:tabs>
    </w:pPr>
  </w:style>
  <w:style w:type="character" w:styleId="Hypertextovodkaz">
    <w:name w:val="Hyperlink"/>
    <w:uiPriority w:val="99"/>
    <w:rsid w:val="00B71F53"/>
    <w:rPr>
      <w:color w:val="0000FF"/>
      <w:u w:val="single"/>
    </w:rPr>
  </w:style>
  <w:style w:type="character" w:styleId="slostrnky">
    <w:name w:val="page number"/>
    <w:basedOn w:val="Standardnpsmoodstavce"/>
    <w:rsid w:val="00B71F53"/>
  </w:style>
  <w:style w:type="character" w:styleId="Sledovanodkaz">
    <w:name w:val="FollowedHyperlink"/>
    <w:rsid w:val="00B71F53"/>
    <w:rPr>
      <w:color w:val="800080"/>
      <w:u w:val="single"/>
    </w:rPr>
  </w:style>
  <w:style w:type="paragraph" w:styleId="Zpat">
    <w:name w:val="footer"/>
    <w:basedOn w:val="Normln"/>
    <w:rsid w:val="00B71F53"/>
    <w:pPr>
      <w:tabs>
        <w:tab w:val="center" w:pos="4536"/>
        <w:tab w:val="right" w:pos="9072"/>
      </w:tabs>
    </w:pPr>
  </w:style>
  <w:style w:type="paragraph" w:styleId="Obsah5">
    <w:name w:val="toc 5"/>
    <w:basedOn w:val="Normln"/>
    <w:next w:val="Normln"/>
    <w:autoRedefine/>
    <w:semiHidden/>
    <w:rsid w:val="00B71F53"/>
    <w:pPr>
      <w:ind w:left="880"/>
    </w:pPr>
  </w:style>
  <w:style w:type="paragraph" w:customStyle="1" w:styleId="Razitko">
    <w:name w:val="Razitko"/>
    <w:basedOn w:val="Normln"/>
    <w:rsid w:val="00B71F53"/>
    <w:pPr>
      <w:framePr w:hSpace="141" w:wrap="around" w:vAnchor="text" w:hAnchor="text" w:x="13" w:y="1"/>
      <w:ind w:left="57"/>
      <w:suppressOverlap/>
    </w:pPr>
    <w:rPr>
      <w:b/>
      <w:bCs/>
      <w:spacing w:val="-20"/>
    </w:rPr>
  </w:style>
  <w:style w:type="paragraph" w:customStyle="1" w:styleId="RAZITKOVETSI">
    <w:name w:val="RAZITKO VETSI"/>
    <w:basedOn w:val="Normln"/>
    <w:next w:val="Razitko"/>
    <w:rsid w:val="00B71F53"/>
    <w:pPr>
      <w:ind w:left="57"/>
    </w:pPr>
    <w:rPr>
      <w:b/>
      <w:bCs/>
      <w:spacing w:val="20"/>
      <w:sz w:val="28"/>
    </w:rPr>
  </w:style>
  <w:style w:type="paragraph" w:customStyle="1" w:styleId="razitkobezodsazeni">
    <w:name w:val="razitko bez odsazeni"/>
    <w:basedOn w:val="Razitko"/>
    <w:next w:val="Razitko"/>
    <w:rsid w:val="00B71F53"/>
    <w:pPr>
      <w:framePr w:wrap="around"/>
      <w:ind w:left="0"/>
    </w:pPr>
  </w:style>
  <w:style w:type="paragraph" w:customStyle="1" w:styleId="razitkonormal">
    <w:name w:val="razitko normal"/>
    <w:basedOn w:val="Normln"/>
    <w:rsid w:val="00B71F53"/>
    <w:pPr>
      <w:framePr w:hSpace="141" w:wrap="around" w:vAnchor="text" w:hAnchor="text" w:x="13" w:y="1"/>
      <w:overflowPunct/>
      <w:autoSpaceDE/>
      <w:autoSpaceDN/>
      <w:adjustRightInd/>
      <w:suppressOverlap/>
      <w:textAlignment w:val="auto"/>
    </w:pPr>
    <w:rPr>
      <w:rFonts w:cs="Arial"/>
      <w:caps/>
      <w:spacing w:val="-20"/>
    </w:rPr>
  </w:style>
  <w:style w:type="paragraph" w:customStyle="1" w:styleId="razitkonormalodsaz">
    <w:name w:val="razitko normal odsaz"/>
    <w:basedOn w:val="razitkonormal"/>
    <w:rsid w:val="00B71F53"/>
    <w:pPr>
      <w:framePr w:wrap="around"/>
      <w:ind w:left="57"/>
    </w:pPr>
  </w:style>
  <w:style w:type="paragraph" w:customStyle="1" w:styleId="razitkouzkepismo">
    <w:name w:val="razitko uzke pismo"/>
    <w:basedOn w:val="Normln"/>
    <w:rsid w:val="00B71F53"/>
    <w:pPr>
      <w:framePr w:hSpace="141" w:wrap="around" w:vAnchor="text" w:hAnchor="text" w:x="13" w:y="1"/>
      <w:overflowPunct/>
      <w:autoSpaceDE/>
      <w:autoSpaceDN/>
      <w:adjustRightInd/>
      <w:suppressOverlap/>
      <w:jc w:val="center"/>
      <w:textAlignment w:val="auto"/>
    </w:pPr>
    <w:rPr>
      <w:rFonts w:cs="Arial"/>
      <w:spacing w:val="-20"/>
      <w:w w:val="80"/>
    </w:rPr>
  </w:style>
  <w:style w:type="paragraph" w:customStyle="1" w:styleId="Raztkonormalnasted">
    <w:name w:val="Razítko normal na střed"/>
    <w:basedOn w:val="razitkonormal"/>
    <w:rsid w:val="00B71F53"/>
    <w:pPr>
      <w:framePr w:wrap="around"/>
      <w:jc w:val="center"/>
    </w:pPr>
  </w:style>
  <w:style w:type="paragraph" w:customStyle="1" w:styleId="Raztkologo">
    <w:name w:val="Razítko logo"/>
    <w:basedOn w:val="Normln"/>
    <w:rsid w:val="00B71F53"/>
    <w:pPr>
      <w:framePr w:hSpace="141" w:wrap="around" w:vAnchor="text" w:hAnchor="text" w:x="13" w:y="1"/>
      <w:spacing w:before="60"/>
      <w:suppressOverlap/>
      <w:jc w:val="center"/>
    </w:pPr>
    <w:rPr>
      <w:spacing w:val="-20"/>
    </w:rPr>
  </w:style>
  <w:style w:type="paragraph" w:customStyle="1" w:styleId="Raztkologo-mal">
    <w:name w:val="Razítko logo - malé"/>
    <w:basedOn w:val="Normln"/>
    <w:rsid w:val="00B71F53"/>
    <w:pPr>
      <w:framePr w:hSpace="141" w:wrap="around" w:vAnchor="text" w:hAnchor="text" w:x="13" w:y="1"/>
      <w:spacing w:before="60"/>
      <w:suppressOverlap/>
      <w:jc w:val="center"/>
    </w:pPr>
    <w:rPr>
      <w:rFonts w:cs="Arial"/>
      <w:spacing w:val="10"/>
      <w:position w:val="-20"/>
      <w:sz w:val="16"/>
    </w:rPr>
  </w:style>
  <w:style w:type="paragraph" w:customStyle="1" w:styleId="Raztkobezodsaz">
    <w:name w:val="Razítko bez odsaz"/>
    <w:basedOn w:val="Normln"/>
    <w:rsid w:val="00B71F53"/>
    <w:pPr>
      <w:framePr w:hSpace="141" w:wrap="around" w:vAnchor="text" w:hAnchor="text" w:x="13" w:y="1"/>
      <w:overflowPunct/>
      <w:autoSpaceDE/>
      <w:autoSpaceDN/>
      <w:adjustRightInd/>
      <w:suppressOverlap/>
      <w:textAlignment w:val="auto"/>
    </w:pPr>
    <w:rPr>
      <w:rFonts w:cs="Arial"/>
      <w:bCs/>
      <w:caps/>
      <w:spacing w:val="-20"/>
    </w:rPr>
  </w:style>
  <w:style w:type="paragraph" w:customStyle="1" w:styleId="Raztkotun14nasted">
    <w:name w:val="Razítko tučně 14 na střed"/>
    <w:basedOn w:val="Normln"/>
    <w:rsid w:val="00B71F53"/>
    <w:pPr>
      <w:jc w:val="center"/>
    </w:pPr>
    <w:rPr>
      <w:b/>
      <w:bCs/>
      <w:caps/>
      <w:spacing w:val="-20"/>
      <w:sz w:val="28"/>
    </w:rPr>
  </w:style>
  <w:style w:type="paragraph" w:customStyle="1" w:styleId="Raztkomezerynormln">
    <w:name w:val="Razítko mezery normální"/>
    <w:basedOn w:val="Normln"/>
    <w:rsid w:val="00B71F53"/>
    <w:pPr>
      <w:framePr w:hSpace="141" w:wrap="around" w:vAnchor="text" w:hAnchor="text" w:x="13" w:y="1"/>
      <w:overflowPunct/>
      <w:autoSpaceDE/>
      <w:autoSpaceDN/>
      <w:adjustRightInd/>
      <w:ind w:left="57"/>
      <w:suppressOverlap/>
      <w:textAlignment w:val="auto"/>
    </w:pPr>
    <w:rPr>
      <w:rFonts w:cs="Arial"/>
    </w:rPr>
  </w:style>
  <w:style w:type="paragraph" w:customStyle="1" w:styleId="Raztkonormalmal">
    <w:name w:val="Razítko normal malé"/>
    <w:basedOn w:val="Raztkobezodsaz"/>
    <w:rsid w:val="00B71F53"/>
    <w:pPr>
      <w:framePr w:wrap="around"/>
    </w:pPr>
    <w:rPr>
      <w:caps w:val="0"/>
    </w:rPr>
  </w:style>
  <w:style w:type="paragraph" w:customStyle="1" w:styleId="Raztkoz1">
    <w:name w:val="Razítko zúž. 1"/>
    <w:aliases w:val="5 b."/>
    <w:basedOn w:val="Razitko"/>
    <w:rsid w:val="00B71F53"/>
    <w:pPr>
      <w:framePr w:wrap="around"/>
    </w:pPr>
    <w:rPr>
      <w:spacing w:val="-30"/>
    </w:rPr>
  </w:style>
  <w:style w:type="paragraph" w:customStyle="1" w:styleId="Raztkonastedmal">
    <w:name w:val="Razítko na střed malé"/>
    <w:basedOn w:val="Raztkologo"/>
    <w:rsid w:val="00B71F53"/>
    <w:pPr>
      <w:framePr w:wrap="around"/>
      <w:spacing w:before="0"/>
    </w:pPr>
  </w:style>
  <w:style w:type="paragraph" w:styleId="Zkladntext">
    <w:name w:val="Body Text"/>
    <w:aliases w:val="()odstaved"/>
    <w:basedOn w:val="Normln"/>
    <w:rsid w:val="00B71F53"/>
    <w:pPr>
      <w:spacing w:before="0"/>
      <w:jc w:val="left"/>
    </w:pPr>
  </w:style>
  <w:style w:type="paragraph" w:styleId="Zkladntext3">
    <w:name w:val="Body Text 3"/>
    <w:basedOn w:val="Normln"/>
    <w:rsid w:val="00B71F53"/>
    <w:rPr>
      <w:color w:val="333399"/>
    </w:rPr>
  </w:style>
  <w:style w:type="paragraph" w:styleId="Zkladntext2">
    <w:name w:val="Body Text 2"/>
    <w:basedOn w:val="Normln"/>
    <w:rsid w:val="00B71F53"/>
    <w:rPr>
      <w:color w:val="0000FF"/>
    </w:rPr>
  </w:style>
  <w:style w:type="paragraph" w:styleId="Zkladntextodsazen2">
    <w:name w:val="Body Text Indent 2"/>
    <w:basedOn w:val="Normln"/>
    <w:rsid w:val="00B71F53"/>
    <w:pPr>
      <w:tabs>
        <w:tab w:val="left" w:pos="285"/>
      </w:tabs>
      <w:spacing w:before="60" w:line="264" w:lineRule="auto"/>
      <w:ind w:left="285" w:hanging="342"/>
    </w:pPr>
  </w:style>
  <w:style w:type="paragraph" w:styleId="Zkladntextodsazen">
    <w:name w:val="Body Text Indent"/>
    <w:basedOn w:val="Normln"/>
    <w:rsid w:val="00B71F53"/>
    <w:pPr>
      <w:tabs>
        <w:tab w:val="left" w:pos="342"/>
      </w:tabs>
      <w:spacing w:before="60" w:line="264" w:lineRule="auto"/>
      <w:ind w:left="342" w:hanging="342"/>
    </w:pPr>
  </w:style>
  <w:style w:type="paragraph" w:customStyle="1" w:styleId="Zkladntext21">
    <w:name w:val="Základní text 21"/>
    <w:basedOn w:val="Normln"/>
    <w:rsid w:val="00B71F53"/>
    <w:pPr>
      <w:spacing w:before="0" w:line="264" w:lineRule="auto"/>
    </w:pPr>
    <w:rPr>
      <w:color w:val="FF0000"/>
    </w:rPr>
  </w:style>
  <w:style w:type="paragraph" w:styleId="Zkladntextodsazen3">
    <w:name w:val="Body Text Indent 3"/>
    <w:basedOn w:val="Normln"/>
    <w:rsid w:val="00B71F53"/>
    <w:pPr>
      <w:tabs>
        <w:tab w:val="left" w:pos="567"/>
      </w:tabs>
      <w:spacing w:before="0" w:line="264" w:lineRule="auto"/>
      <w:ind w:left="142" w:hanging="142"/>
      <w:textAlignment w:val="auto"/>
    </w:pPr>
    <w:rPr>
      <w:rFonts w:cs="Arial"/>
      <w:szCs w:val="22"/>
    </w:rPr>
  </w:style>
  <w:style w:type="paragraph" w:customStyle="1" w:styleId="TextOdst">
    <w:name w:val="TextOdst"/>
    <w:basedOn w:val="Normln"/>
    <w:rsid w:val="00B71F53"/>
    <w:pPr>
      <w:overflowPunct/>
      <w:autoSpaceDE/>
      <w:autoSpaceDN/>
      <w:adjustRightInd/>
      <w:textAlignment w:val="auto"/>
    </w:pPr>
    <w:rPr>
      <w:sz w:val="20"/>
      <w:szCs w:val="24"/>
      <w:lang w:val="en-US"/>
    </w:rPr>
  </w:style>
  <w:style w:type="paragraph" w:customStyle="1" w:styleId="Default">
    <w:name w:val="Default"/>
    <w:rsid w:val="00B71F53"/>
    <w:pPr>
      <w:autoSpaceDE w:val="0"/>
      <w:autoSpaceDN w:val="0"/>
      <w:adjustRightInd w:val="0"/>
      <w:spacing w:before="240" w:after="60"/>
      <w:jc w:val="both"/>
    </w:pPr>
    <w:rPr>
      <w:rFonts w:ascii="Arial,Bold" w:hAnsi="Arial,Bold"/>
    </w:rPr>
  </w:style>
  <w:style w:type="paragraph" w:styleId="Obsah6">
    <w:name w:val="toc 6"/>
    <w:basedOn w:val="Normln"/>
    <w:next w:val="Normln"/>
    <w:autoRedefine/>
    <w:semiHidden/>
    <w:rsid w:val="00B71F53"/>
    <w:pPr>
      <w:overflowPunct/>
      <w:autoSpaceDE/>
      <w:autoSpaceDN/>
      <w:adjustRightInd/>
      <w:spacing w:before="0"/>
      <w:ind w:left="120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Obsah8">
    <w:name w:val="toc 8"/>
    <w:basedOn w:val="Normln"/>
    <w:next w:val="Normln"/>
    <w:autoRedefine/>
    <w:semiHidden/>
    <w:rsid w:val="00B71F53"/>
    <w:pPr>
      <w:overflowPunct/>
      <w:autoSpaceDE/>
      <w:autoSpaceDN/>
      <w:adjustRightInd/>
      <w:spacing w:before="0"/>
      <w:ind w:left="168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Obsah7">
    <w:name w:val="toc 7"/>
    <w:basedOn w:val="Normln"/>
    <w:next w:val="Normln"/>
    <w:autoRedefine/>
    <w:semiHidden/>
    <w:rsid w:val="00B71F53"/>
    <w:pPr>
      <w:overflowPunct/>
      <w:autoSpaceDE/>
      <w:autoSpaceDN/>
      <w:adjustRightInd/>
      <w:spacing w:before="0"/>
      <w:ind w:left="144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Obsah9">
    <w:name w:val="toc 9"/>
    <w:basedOn w:val="Normln"/>
    <w:next w:val="Normln"/>
    <w:autoRedefine/>
    <w:semiHidden/>
    <w:rsid w:val="00B71F53"/>
    <w:pPr>
      <w:overflowPunct/>
      <w:autoSpaceDE/>
      <w:autoSpaceDN/>
      <w:adjustRightInd/>
      <w:spacing w:before="0"/>
      <w:ind w:left="192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rsid w:val="00B71F5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Nadpis3Char">
    <w:name w:val="Nadpis 3 Char"/>
    <w:aliases w:val="F3 Char"/>
    <w:rsid w:val="00B71F53"/>
    <w:rPr>
      <w:rFonts w:ascii="Arial" w:hAnsi="Arial"/>
      <w:sz w:val="22"/>
      <w:u w:val="single"/>
      <w:lang w:val="cs-CZ" w:eastAsia="cs-CZ" w:bidi="ar-SA"/>
    </w:rPr>
  </w:style>
  <w:style w:type="character" w:customStyle="1" w:styleId="Nadpis4Char">
    <w:name w:val="Nadpis 4 Char"/>
    <w:aliases w:val="_ Char"/>
    <w:rsid w:val="00B71F53"/>
    <w:rPr>
      <w:rFonts w:ascii="Arial" w:hAnsi="Arial"/>
      <w:sz w:val="22"/>
      <w:lang w:val="cs-CZ" w:eastAsia="cs-CZ" w:bidi="ar-SA"/>
    </w:rPr>
  </w:style>
  <w:style w:type="paragraph" w:customStyle="1" w:styleId="Normln0">
    <w:name w:val="Normální~0"/>
    <w:basedOn w:val="Normln"/>
    <w:rsid w:val="00B71F53"/>
    <w:pPr>
      <w:widowControl w:val="0"/>
      <w:overflowPunct/>
      <w:autoSpaceDE/>
      <w:autoSpaceDN/>
      <w:adjustRightInd/>
      <w:spacing w:before="0"/>
      <w:textAlignment w:val="auto"/>
    </w:pPr>
    <w:rPr>
      <w:noProof/>
    </w:rPr>
  </w:style>
  <w:style w:type="paragraph" w:customStyle="1" w:styleId="normalodsazene">
    <w:name w:val="normalodsazene"/>
    <w:basedOn w:val="Normln"/>
    <w:rsid w:val="00B71F53"/>
    <w:pPr>
      <w:overflowPunct/>
      <w:autoSpaceDE/>
      <w:autoSpaceDN/>
      <w:adjustRightInd/>
      <w:spacing w:before="100" w:beforeAutospacing="1" w:after="100" w:afterAutospacing="1"/>
      <w:ind w:firstLine="480"/>
      <w:textAlignment w:val="auto"/>
    </w:pPr>
    <w:rPr>
      <w:rFonts w:ascii="MS Sans Serif" w:eastAsia="Arial Unicode MS" w:hAnsi="MS Sans Serif" w:cs="Arial Unicode MS"/>
      <w:color w:val="585858"/>
      <w:sz w:val="15"/>
      <w:szCs w:val="15"/>
    </w:rPr>
  </w:style>
  <w:style w:type="character" w:customStyle="1" w:styleId="StylNadpis3Char">
    <w:name w:val="Styl Nadpis 3 Char"/>
    <w:aliases w:val="F3 + Modrá Char"/>
    <w:rsid w:val="00B71F53"/>
    <w:rPr>
      <w:rFonts w:ascii="Arial" w:hAnsi="Arial"/>
      <w:color w:val="0000FF"/>
      <w:sz w:val="22"/>
      <w:u w:val="single"/>
      <w:lang w:val="cs-CZ" w:eastAsia="cs-CZ" w:bidi="ar-SA"/>
    </w:rPr>
  </w:style>
  <w:style w:type="paragraph" w:customStyle="1" w:styleId="StylNadpis3">
    <w:name w:val="Styl Nadpis 3"/>
    <w:aliases w:val="F3 + Modrá"/>
    <w:basedOn w:val="Nadpis3"/>
    <w:rsid w:val="00B71F53"/>
    <w:pPr>
      <w:numPr>
        <w:numId w:val="0"/>
      </w:numPr>
    </w:pPr>
    <w:rPr>
      <w:color w:val="0000FF"/>
    </w:rPr>
  </w:style>
  <w:style w:type="character" w:customStyle="1" w:styleId="StylNadpis4Char">
    <w:name w:val="Styl Nadpis 4 Char"/>
    <w:aliases w:val="_ + Modrá Char"/>
    <w:rsid w:val="00B71F53"/>
    <w:rPr>
      <w:rFonts w:ascii="Arial" w:hAnsi="Arial"/>
      <w:color w:val="0000FF"/>
      <w:sz w:val="22"/>
      <w:lang w:val="cs-CZ" w:eastAsia="cs-CZ" w:bidi="ar-SA"/>
    </w:rPr>
  </w:style>
  <w:style w:type="paragraph" w:customStyle="1" w:styleId="StylNadpis4">
    <w:name w:val="Styl Nadpis 4"/>
    <w:aliases w:val="_ + Modrá"/>
    <w:basedOn w:val="Nadpis4"/>
    <w:autoRedefine/>
    <w:rsid w:val="00B71F53"/>
    <w:pPr>
      <w:numPr>
        <w:ilvl w:val="0"/>
        <w:numId w:val="0"/>
      </w:numPr>
      <w:tabs>
        <w:tab w:val="left" w:pos="1021"/>
      </w:tabs>
    </w:pPr>
    <w:rPr>
      <w:color w:val="0000FF"/>
    </w:rPr>
  </w:style>
  <w:style w:type="paragraph" w:customStyle="1" w:styleId="Textbodu">
    <w:name w:val="Text bodu"/>
    <w:basedOn w:val="Normln"/>
    <w:rsid w:val="00B71F53"/>
    <w:pPr>
      <w:numPr>
        <w:ilvl w:val="2"/>
        <w:numId w:val="2"/>
      </w:numPr>
      <w:tabs>
        <w:tab w:val="num" w:pos="0"/>
      </w:tabs>
      <w:overflowPunct/>
      <w:autoSpaceDE/>
      <w:autoSpaceDN/>
      <w:adjustRightInd/>
      <w:spacing w:before="0"/>
      <w:textAlignment w:val="auto"/>
      <w:outlineLvl w:val="8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B71F53"/>
    <w:pPr>
      <w:numPr>
        <w:numId w:val="2"/>
      </w:numPr>
      <w:tabs>
        <w:tab w:val="num" w:pos="0"/>
        <w:tab w:val="left" w:pos="851"/>
      </w:tabs>
      <w:overflowPunct/>
      <w:autoSpaceDE/>
      <w:autoSpaceDN/>
      <w:adjustRightInd/>
      <w:spacing w:after="120"/>
      <w:textAlignment w:val="auto"/>
      <w:outlineLvl w:val="6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B71F53"/>
    <w:pPr>
      <w:numPr>
        <w:ilvl w:val="1"/>
        <w:numId w:val="2"/>
      </w:numPr>
      <w:tabs>
        <w:tab w:val="num" w:pos="0"/>
      </w:tabs>
      <w:overflowPunct/>
      <w:autoSpaceDE/>
      <w:autoSpaceDN/>
      <w:adjustRightInd/>
      <w:spacing w:before="0"/>
      <w:textAlignment w:val="auto"/>
      <w:outlineLvl w:val="7"/>
    </w:pPr>
    <w:rPr>
      <w:rFonts w:ascii="Times New Roman" w:hAnsi="Times New Roman"/>
      <w:sz w:val="24"/>
    </w:rPr>
  </w:style>
  <w:style w:type="paragraph" w:customStyle="1" w:styleId="texttabulky">
    <w:name w:val="text tabulky"/>
    <w:basedOn w:val="Normln"/>
    <w:rsid w:val="00B71F53"/>
    <w:pPr>
      <w:overflowPunct/>
      <w:autoSpaceDE/>
      <w:autoSpaceDN/>
      <w:adjustRightInd/>
      <w:spacing w:before="60" w:line="288" w:lineRule="auto"/>
      <w:jc w:val="center"/>
      <w:textAlignment w:val="auto"/>
    </w:pPr>
    <w:rPr>
      <w:sz w:val="18"/>
      <w:szCs w:val="18"/>
    </w:rPr>
  </w:style>
  <w:style w:type="paragraph" w:customStyle="1" w:styleId="tucnytexttabulky">
    <w:name w:val="tucny text tabulky"/>
    <w:basedOn w:val="Normln"/>
    <w:rsid w:val="00B71F53"/>
    <w:pPr>
      <w:overflowPunct/>
      <w:autoSpaceDE/>
      <w:autoSpaceDN/>
      <w:adjustRightInd/>
      <w:spacing w:before="60" w:line="288" w:lineRule="auto"/>
      <w:jc w:val="center"/>
      <w:textAlignment w:val="auto"/>
    </w:pPr>
    <w:rPr>
      <w:b/>
      <w:sz w:val="18"/>
      <w:szCs w:val="18"/>
    </w:rPr>
  </w:style>
  <w:style w:type="numbering" w:customStyle="1" w:styleId="HPFM">
    <w:name w:val="HPFM"/>
    <w:rsid w:val="00E923CD"/>
    <w:pPr>
      <w:numPr>
        <w:numId w:val="18"/>
      </w:numPr>
    </w:pPr>
  </w:style>
  <w:style w:type="paragraph" w:customStyle="1" w:styleId="PL1">
    <w:name w:val="PL1"/>
    <w:basedOn w:val="Nadpis2"/>
    <w:next w:val="PL2"/>
    <w:qFormat/>
    <w:rsid w:val="008113D3"/>
    <w:pPr>
      <w:numPr>
        <w:numId w:val="22"/>
      </w:numPr>
    </w:pPr>
    <w:rPr>
      <w:caps/>
    </w:rPr>
  </w:style>
  <w:style w:type="paragraph" w:customStyle="1" w:styleId="PL2">
    <w:name w:val="PL2"/>
    <w:basedOn w:val="Nadpis3"/>
    <w:next w:val="Normln"/>
    <w:qFormat/>
    <w:rsid w:val="000B492F"/>
    <w:pPr>
      <w:numPr>
        <w:ilvl w:val="1"/>
        <w:numId w:val="22"/>
      </w:numPr>
    </w:pPr>
    <w:rPr>
      <w:b/>
    </w:rPr>
  </w:style>
  <w:style w:type="paragraph" w:customStyle="1" w:styleId="PL3">
    <w:name w:val="PL3"/>
    <w:basedOn w:val="Nadpis6"/>
    <w:next w:val="Normln"/>
    <w:qFormat/>
    <w:rsid w:val="001B7CD3"/>
    <w:pPr>
      <w:widowControl/>
      <w:numPr>
        <w:ilvl w:val="2"/>
        <w:numId w:val="22"/>
      </w:numPr>
    </w:pPr>
    <w:rPr>
      <w:u w:val="single"/>
    </w:rPr>
  </w:style>
  <w:style w:type="paragraph" w:customStyle="1" w:styleId="PL4">
    <w:name w:val="PL4"/>
    <w:basedOn w:val="Nadpis4"/>
    <w:next w:val="Normln"/>
    <w:qFormat/>
    <w:rsid w:val="00E923CD"/>
    <w:pPr>
      <w:numPr>
        <w:numId w:val="22"/>
      </w:numPr>
      <w:tabs>
        <w:tab w:val="left" w:pos="1134"/>
      </w:tabs>
    </w:pPr>
  </w:style>
  <w:style w:type="paragraph" w:styleId="Odstavecseseznamem">
    <w:name w:val="List Paragraph"/>
    <w:basedOn w:val="Normln"/>
    <w:uiPriority w:val="34"/>
    <w:qFormat/>
    <w:rsid w:val="002A5F95"/>
    <w:pPr>
      <w:spacing w:after="0"/>
      <w:ind w:left="720"/>
      <w:contextualSpacing/>
    </w:pPr>
  </w:style>
  <w:style w:type="paragraph" w:customStyle="1" w:styleId="Zkladntext22">
    <w:name w:val="Základní text 22"/>
    <w:basedOn w:val="Normln"/>
    <w:rsid w:val="00D275CF"/>
    <w:pPr>
      <w:spacing w:before="0" w:after="0" w:line="264" w:lineRule="auto"/>
    </w:pPr>
    <w:rPr>
      <w:color w:val="FF0000"/>
    </w:rPr>
  </w:style>
  <w:style w:type="character" w:styleId="PromnnHTML">
    <w:name w:val="HTML Variable"/>
    <w:basedOn w:val="Standardnpsmoodstavce"/>
    <w:uiPriority w:val="99"/>
    <w:unhideWhenUsed/>
    <w:rsid w:val="000429A5"/>
    <w:rPr>
      <w:b/>
      <w:bCs/>
      <w:i w:val="0"/>
      <w:iCs w:val="0"/>
    </w:rPr>
  </w:style>
  <w:style w:type="paragraph" w:styleId="Textbubliny">
    <w:name w:val="Balloon Text"/>
    <w:basedOn w:val="Normln"/>
    <w:link w:val="TextbublinyChar"/>
    <w:rsid w:val="00911EF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11EFB"/>
    <w:rPr>
      <w:rFonts w:ascii="Tahoma" w:hAnsi="Tahoma" w:cs="Tahoma"/>
      <w:sz w:val="16"/>
      <w:szCs w:val="16"/>
    </w:rPr>
  </w:style>
  <w:style w:type="paragraph" w:customStyle="1" w:styleId="StylNadpis4nenKurzva">
    <w:name w:val="Styl Nadpis 4 + není Kurzíva"/>
    <w:basedOn w:val="Nadpis4"/>
    <w:rsid w:val="00A8468A"/>
    <w:pPr>
      <w:numPr>
        <w:ilvl w:val="0"/>
        <w:numId w:val="35"/>
      </w:numPr>
      <w:overflowPunct/>
      <w:autoSpaceDE/>
      <w:autoSpaceDN/>
      <w:adjustRightInd/>
      <w:spacing w:after="0" w:line="360" w:lineRule="auto"/>
      <w:ind w:hanging="567"/>
      <w:textAlignment w:val="auto"/>
    </w:pPr>
    <w:rPr>
      <w:rFonts w:ascii="Times New Roman" w:hAnsi="Times New Roman"/>
      <w:i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5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yperlink" Target="http://www.cuzk.c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cuzk.cz" TargetMode="External"/><Relationship Id="rId4" Type="http://schemas.openxmlformats.org/officeDocument/2006/relationships/styles" Target="styles.xml"/><Relationship Id="rId9" Type="http://schemas.openxmlformats.org/officeDocument/2006/relationships/hyperlink" Target="http://nahlizenidokn.cuzk.cz/VyberKatastrInfo.aspx?encrypted=ji_jkd8TG-ovU8_aSjwBVaHr3oJa7bEO5HizqeoSY0oEypUKpmyQiVOkYcTu3PGrHs1_lBUT6D78G17ruH0lQZLT5Fl5ranF7aNkzYLYsDXmGb1dWllWpQ==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KTY\HP_FM\&#352;ABLONY\stitek_6_tex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FD890-D8F4-4982-9D25-6B7EC6A5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stitek_6_text</Template>
  <TotalTime>95</TotalTime>
  <Pages>3</Pages>
  <Words>407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xxxxx_6_Název - text</vt:lpstr>
    </vt:vector>
  </TitlesOfParts>
  <Company>HPFM</Company>
  <LinksUpToDate>false</LinksUpToDate>
  <CharactersWithSpaces>2808</CharactersWithSpaces>
  <SharedDoc>false</SharedDoc>
  <HLinks>
    <vt:vector size="198" baseType="variant">
      <vt:variant>
        <vt:i4>6684717</vt:i4>
      </vt:variant>
      <vt:variant>
        <vt:i4>195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1638456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_Toc356546985</vt:lpwstr>
      </vt:variant>
      <vt:variant>
        <vt:i4>1638456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_Toc356546984</vt:lpwstr>
      </vt:variant>
      <vt:variant>
        <vt:i4>1638456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_Toc356546983</vt:lpwstr>
      </vt:variant>
      <vt:variant>
        <vt:i4>1638456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_Toc356546982</vt:lpwstr>
      </vt:variant>
      <vt:variant>
        <vt:i4>1638456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_Toc356546981</vt:lpwstr>
      </vt:variant>
      <vt:variant>
        <vt:i4>1638456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_Toc356546980</vt:lpwstr>
      </vt:variant>
      <vt:variant>
        <vt:i4>1441848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_Toc356546979</vt:lpwstr>
      </vt:variant>
      <vt:variant>
        <vt:i4>1441848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_Toc356546978</vt:lpwstr>
      </vt:variant>
      <vt:variant>
        <vt:i4>1441848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_Toc356546977</vt:lpwstr>
      </vt:variant>
      <vt:variant>
        <vt:i4>1441848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_Toc356546976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_Toc356546975</vt:lpwstr>
      </vt:variant>
      <vt:variant>
        <vt:i4>1441848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_Toc356546974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_Toc356546973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_Toc356546972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_Toc356546971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_Toc356546970</vt:lpwstr>
      </vt:variant>
      <vt:variant>
        <vt:i4>1507384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_Toc356546969</vt:lpwstr>
      </vt:variant>
      <vt:variant>
        <vt:i4>1507384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_Toc356546968</vt:lpwstr>
      </vt:variant>
      <vt:variant>
        <vt:i4>1507384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_Toc356546967</vt:lpwstr>
      </vt:variant>
      <vt:variant>
        <vt:i4>1507384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_Toc356546966</vt:lpwstr>
      </vt:variant>
      <vt:variant>
        <vt:i4>1507384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_Toc356546965</vt:lpwstr>
      </vt:variant>
      <vt:variant>
        <vt:i4>1507384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_Toc356546964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_Toc356546963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_Toc356546962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_Toc356546961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_Toc356546960</vt:lpwstr>
      </vt:variant>
      <vt:variant>
        <vt:i4>1310776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_Toc356546959</vt:lpwstr>
      </vt:variant>
      <vt:variant>
        <vt:i4>1310776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_Toc356546958</vt:lpwstr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_Toc356546957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_Toc356546956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_Toc356546955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_Toc356546954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xxxxx_6_Název - text</dc:title>
  <dc:creator>Pavel Tomáš</dc:creator>
  <cp:lastModifiedBy>Lipták Pavol</cp:lastModifiedBy>
  <cp:revision>13</cp:revision>
  <cp:lastPrinted>2020-06-24T05:15:00Z</cp:lastPrinted>
  <dcterms:created xsi:type="dcterms:W3CDTF">2020-04-06T12:14:00Z</dcterms:created>
  <dcterms:modified xsi:type="dcterms:W3CDTF">2020-12-15T14:08:00Z</dcterms:modified>
</cp:coreProperties>
</file>